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ED5BDD" w14:textId="77777777" w:rsidR="00405163" w:rsidRDefault="00000000">
      <w:pPr>
        <w:ind w:left="2888"/>
        <w:rPr>
          <w:rFonts w:ascii="Times New Roman"/>
          <w:sz w:val="20"/>
        </w:rPr>
      </w:pPr>
      <w:r>
        <w:rPr>
          <w:rFonts w:ascii="Times New Roman"/>
          <w:noProof/>
          <w:sz w:val="20"/>
        </w:rPr>
        <w:drawing>
          <wp:inline distT="0" distB="0" distL="0" distR="0" wp14:anchorId="5CA7F5E3" wp14:editId="32910033">
            <wp:extent cx="2722305" cy="325945"/>
            <wp:effectExtent l="0" t="0" r="0" b="0"/>
            <wp:docPr id="2" name="Image 2" descr="Minnesota Department of Human Services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Minnesota Department of Human Services logo"/>
                    <pic:cNvPicPr/>
                  </pic:nvPicPr>
                  <pic:blipFill>
                    <a:blip r:embed="rId7" cstate="print"/>
                    <a:stretch>
                      <a:fillRect/>
                    </a:stretch>
                  </pic:blipFill>
                  <pic:spPr>
                    <a:xfrm>
                      <a:off x="0" y="0"/>
                      <a:ext cx="2722305" cy="325945"/>
                    </a:xfrm>
                    <a:prstGeom prst="rect">
                      <a:avLst/>
                    </a:prstGeom>
                  </pic:spPr>
                </pic:pic>
              </a:graphicData>
            </a:graphic>
          </wp:inline>
        </w:drawing>
      </w:r>
    </w:p>
    <w:p w14:paraId="0EEA17E9" w14:textId="77777777" w:rsidR="00405163" w:rsidRDefault="00405163">
      <w:pPr>
        <w:pStyle w:val="BodyText"/>
        <w:spacing w:before="244"/>
        <w:ind w:left="0" w:firstLine="0"/>
        <w:rPr>
          <w:rFonts w:ascii="Times New Roman"/>
          <w:sz w:val="32"/>
        </w:rPr>
      </w:pPr>
    </w:p>
    <w:p w14:paraId="45A40B54" w14:textId="77777777" w:rsidR="00405163" w:rsidRDefault="00000000">
      <w:pPr>
        <w:pStyle w:val="Heading1"/>
        <w:rPr>
          <w:u w:val="none"/>
        </w:rPr>
      </w:pPr>
      <w:r>
        <w:t>Substance use disorder authorization criteria</w:t>
      </w:r>
      <w:r>
        <w:rPr>
          <w:u w:val="none"/>
        </w:rPr>
        <w:t xml:space="preserve"> </w:t>
      </w:r>
      <w:r>
        <w:t>for</w:t>
      </w:r>
      <w:r>
        <w:rPr>
          <w:spacing w:val="-5"/>
        </w:rPr>
        <w:t xml:space="preserve"> </w:t>
      </w:r>
      <w:r>
        <w:t>more</w:t>
      </w:r>
      <w:r>
        <w:rPr>
          <w:spacing w:val="-5"/>
        </w:rPr>
        <w:t xml:space="preserve"> </w:t>
      </w:r>
      <w:r>
        <w:t>than</w:t>
      </w:r>
      <w:r>
        <w:rPr>
          <w:spacing w:val="-3"/>
        </w:rPr>
        <w:t xml:space="preserve"> </w:t>
      </w:r>
      <w:r>
        <w:t>6</w:t>
      </w:r>
      <w:r>
        <w:rPr>
          <w:spacing w:val="-3"/>
        </w:rPr>
        <w:t xml:space="preserve"> </w:t>
      </w:r>
      <w:r>
        <w:t>hours</w:t>
      </w:r>
      <w:r>
        <w:rPr>
          <w:spacing w:val="-3"/>
        </w:rPr>
        <w:t xml:space="preserve"> </w:t>
      </w:r>
      <w:r>
        <w:t>a</w:t>
      </w:r>
      <w:r>
        <w:rPr>
          <w:spacing w:val="-5"/>
        </w:rPr>
        <w:t xml:space="preserve"> </w:t>
      </w:r>
      <w:r>
        <w:t>day</w:t>
      </w:r>
      <w:r>
        <w:rPr>
          <w:spacing w:val="-4"/>
        </w:rPr>
        <w:t xml:space="preserve"> </w:t>
      </w:r>
      <w:r>
        <w:t>or</w:t>
      </w:r>
      <w:r>
        <w:rPr>
          <w:spacing w:val="-3"/>
        </w:rPr>
        <w:t xml:space="preserve"> </w:t>
      </w:r>
      <w:r>
        <w:t>30</w:t>
      </w:r>
      <w:r>
        <w:rPr>
          <w:spacing w:val="-5"/>
        </w:rPr>
        <w:t xml:space="preserve"> </w:t>
      </w:r>
      <w:r>
        <w:t>hours</w:t>
      </w:r>
      <w:r>
        <w:rPr>
          <w:spacing w:val="-5"/>
        </w:rPr>
        <w:t xml:space="preserve"> </w:t>
      </w:r>
      <w:r>
        <w:t>a</w:t>
      </w:r>
      <w:r>
        <w:rPr>
          <w:spacing w:val="-3"/>
        </w:rPr>
        <w:t xml:space="preserve"> </w:t>
      </w:r>
      <w:r>
        <w:t>week</w:t>
      </w:r>
    </w:p>
    <w:p w14:paraId="41536C82" w14:textId="49579720" w:rsidR="00405163" w:rsidRDefault="00000000">
      <w:pPr>
        <w:pStyle w:val="BodyText"/>
        <w:spacing w:before="201"/>
        <w:ind w:left="0" w:firstLine="0"/>
      </w:pPr>
      <w:r>
        <w:t>Outpatient or nonresidential substance use disorder services are provided based on the identified individual need and client preference. In the 2021 legislative special session, language</w:t>
      </w:r>
      <w:r>
        <w:rPr>
          <w:spacing w:val="-4"/>
        </w:rPr>
        <w:t xml:space="preserve"> </w:t>
      </w:r>
      <w:r>
        <w:t>passed</w:t>
      </w:r>
      <w:r>
        <w:rPr>
          <w:spacing w:val="-4"/>
        </w:rPr>
        <w:t xml:space="preserve"> </w:t>
      </w:r>
      <w:r>
        <w:t>that</w:t>
      </w:r>
      <w:r>
        <w:rPr>
          <w:spacing w:val="-2"/>
        </w:rPr>
        <w:t xml:space="preserve"> </w:t>
      </w:r>
      <w:r>
        <w:t>limits</w:t>
      </w:r>
      <w:r>
        <w:rPr>
          <w:spacing w:val="-2"/>
        </w:rPr>
        <w:t xml:space="preserve"> </w:t>
      </w:r>
      <w:r>
        <w:t>the</w:t>
      </w:r>
      <w:r>
        <w:rPr>
          <w:spacing w:val="-2"/>
        </w:rPr>
        <w:t xml:space="preserve"> </w:t>
      </w:r>
      <w:r w:rsidR="002276CC">
        <w:t>amount of</w:t>
      </w:r>
      <w:r w:rsidR="00C035B4" w:rsidRPr="00C035B4">
        <w:t xml:space="preserve"> </w:t>
      </w:r>
      <w:r w:rsidR="00737AB5">
        <w:t xml:space="preserve">nonresidential </w:t>
      </w:r>
      <w:r w:rsidR="00C035B4" w:rsidRPr="00C035B4">
        <w:t>substance use disorder services</w:t>
      </w:r>
      <w:r w:rsidR="00C035B4">
        <w:t xml:space="preserve"> </w:t>
      </w:r>
      <w:r>
        <w:t>to</w:t>
      </w:r>
      <w:r>
        <w:rPr>
          <w:spacing w:val="-4"/>
        </w:rPr>
        <w:t xml:space="preserve"> </w:t>
      </w:r>
      <w:r>
        <w:t>6</w:t>
      </w:r>
      <w:r>
        <w:rPr>
          <w:spacing w:val="-3"/>
        </w:rPr>
        <w:t xml:space="preserve"> </w:t>
      </w:r>
      <w:r>
        <w:t>hours</w:t>
      </w:r>
      <w:r>
        <w:rPr>
          <w:spacing w:val="-2"/>
        </w:rPr>
        <w:t xml:space="preserve"> </w:t>
      </w:r>
      <w:r>
        <w:t>a</w:t>
      </w:r>
      <w:r>
        <w:rPr>
          <w:spacing w:val="-4"/>
        </w:rPr>
        <w:t xml:space="preserve"> </w:t>
      </w:r>
      <w:r>
        <w:t>day</w:t>
      </w:r>
      <w:r>
        <w:rPr>
          <w:spacing w:val="-5"/>
        </w:rPr>
        <w:t xml:space="preserve"> </w:t>
      </w:r>
      <w:r>
        <w:t>or</w:t>
      </w:r>
      <w:r>
        <w:rPr>
          <w:spacing w:val="-2"/>
        </w:rPr>
        <w:t xml:space="preserve"> </w:t>
      </w:r>
      <w:r>
        <w:t>30</w:t>
      </w:r>
      <w:r>
        <w:rPr>
          <w:spacing w:val="-2"/>
        </w:rPr>
        <w:t xml:space="preserve"> </w:t>
      </w:r>
      <w:r>
        <w:t>hours</w:t>
      </w:r>
      <w:r>
        <w:rPr>
          <w:spacing w:val="-2"/>
        </w:rPr>
        <w:t xml:space="preserve"> </w:t>
      </w:r>
      <w:r>
        <w:t>a week without authorization prior to the billing claim (</w:t>
      </w:r>
      <w:hyperlink r:id="rId8" w:anchor="stat.254B.0505.4" w:history="1">
        <w:r w:rsidR="00000934" w:rsidRPr="00C42140">
          <w:rPr>
            <w:rStyle w:val="Hyperlink"/>
            <w:color w:val="0070C0"/>
          </w:rPr>
          <w:t>254B.0505 Subd. 4</w:t>
        </w:r>
      </w:hyperlink>
      <w:r>
        <w:t>).</w:t>
      </w:r>
    </w:p>
    <w:p w14:paraId="38768CA5" w14:textId="77777777" w:rsidR="00405163" w:rsidRDefault="00405163">
      <w:pPr>
        <w:pStyle w:val="BodyText"/>
        <w:spacing w:before="121"/>
        <w:ind w:left="0" w:firstLine="0"/>
      </w:pPr>
    </w:p>
    <w:p w14:paraId="36FE727B" w14:textId="75BEC3AA" w:rsidR="00405163" w:rsidRDefault="00000000">
      <w:pPr>
        <w:pStyle w:val="BodyText"/>
        <w:ind w:left="0" w:right="290" w:firstLine="0"/>
      </w:pPr>
      <w:r>
        <w:t>This limitation is specific to licensed 245G nonresidential programs. A</w:t>
      </w:r>
      <w:r>
        <w:rPr>
          <w:spacing w:val="-2"/>
        </w:rPr>
        <w:t xml:space="preserve"> </w:t>
      </w:r>
      <w:r>
        <w:t>week</w:t>
      </w:r>
      <w:r>
        <w:rPr>
          <w:spacing w:val="-3"/>
        </w:rPr>
        <w:t xml:space="preserve"> </w:t>
      </w:r>
      <w:r>
        <w:t>is</w:t>
      </w:r>
      <w:r>
        <w:rPr>
          <w:spacing w:val="-3"/>
        </w:rPr>
        <w:t xml:space="preserve"> </w:t>
      </w:r>
      <w:r>
        <w:t>identified</w:t>
      </w:r>
      <w:r>
        <w:rPr>
          <w:spacing w:val="-3"/>
        </w:rPr>
        <w:t xml:space="preserve"> </w:t>
      </w:r>
      <w:r>
        <w:t>as</w:t>
      </w:r>
      <w:r>
        <w:rPr>
          <w:spacing w:val="-6"/>
        </w:rPr>
        <w:t xml:space="preserve"> </w:t>
      </w:r>
      <w:r>
        <w:t>a</w:t>
      </w:r>
      <w:r>
        <w:rPr>
          <w:spacing w:val="-2"/>
        </w:rPr>
        <w:t xml:space="preserve"> </w:t>
      </w:r>
      <w:r>
        <w:t>rolling seven-day time span, which includes the hours of service on the date of service and the six days counting forward OR the six days counting backwards from the date of service.</w:t>
      </w:r>
      <w:r w:rsidR="00AA6DC6" w:rsidRPr="00AA6DC6">
        <w:t xml:space="preserve"> </w:t>
      </w:r>
      <w:r w:rsidR="00AA6DC6">
        <w:t>Hours are based on any combination of individual</w:t>
      </w:r>
      <w:r w:rsidR="00AA6DC6">
        <w:rPr>
          <w:spacing w:val="-6"/>
        </w:rPr>
        <w:t xml:space="preserve"> </w:t>
      </w:r>
      <w:r w:rsidR="00AA6DC6">
        <w:t>and</w:t>
      </w:r>
      <w:r w:rsidR="00AA6DC6">
        <w:rPr>
          <w:spacing w:val="-3"/>
        </w:rPr>
        <w:t xml:space="preserve"> </w:t>
      </w:r>
      <w:r w:rsidR="00AA6DC6">
        <w:t>group</w:t>
      </w:r>
      <w:r w:rsidR="00AA6DC6">
        <w:rPr>
          <w:spacing w:val="-3"/>
        </w:rPr>
        <w:t xml:space="preserve"> psychosocial services</w:t>
      </w:r>
      <w:r w:rsidR="00355890">
        <w:rPr>
          <w:spacing w:val="-3"/>
        </w:rPr>
        <w:t>:</w:t>
      </w:r>
      <w:r w:rsidR="00AA6DC6">
        <w:t xml:space="preserve"> </w:t>
      </w:r>
    </w:p>
    <w:p w14:paraId="1F952602" w14:textId="77777777" w:rsidR="00AA6DC6" w:rsidRPr="00AA6DC6" w:rsidRDefault="00AA6DC6" w:rsidP="00AA6DC6">
      <w:pPr>
        <w:pStyle w:val="BodyText"/>
        <w:numPr>
          <w:ilvl w:val="0"/>
          <w:numId w:val="2"/>
        </w:numPr>
        <w:spacing w:before="120"/>
      </w:pPr>
      <w:r w:rsidRPr="00AA6DC6">
        <w:t>H0004 U8 individual counseling   </w:t>
      </w:r>
    </w:p>
    <w:p w14:paraId="37DFD8D8" w14:textId="77777777" w:rsidR="00AA6DC6" w:rsidRPr="00AA6DC6" w:rsidRDefault="00AA6DC6" w:rsidP="00355890">
      <w:pPr>
        <w:pStyle w:val="BodyText"/>
        <w:numPr>
          <w:ilvl w:val="0"/>
          <w:numId w:val="2"/>
        </w:numPr>
      </w:pPr>
      <w:r w:rsidRPr="00AA6DC6">
        <w:t>H0005 U8 group counseling </w:t>
      </w:r>
    </w:p>
    <w:p w14:paraId="218EA033" w14:textId="77777777" w:rsidR="00AA6DC6" w:rsidRPr="00AA6DC6" w:rsidRDefault="00AA6DC6" w:rsidP="00355890">
      <w:pPr>
        <w:pStyle w:val="BodyText"/>
        <w:numPr>
          <w:ilvl w:val="0"/>
          <w:numId w:val="2"/>
        </w:numPr>
      </w:pPr>
      <w:r w:rsidRPr="00AA6DC6">
        <w:t>H2027 U8 individual psychoeducation  </w:t>
      </w:r>
    </w:p>
    <w:p w14:paraId="77A4942C" w14:textId="77777777" w:rsidR="00AA6DC6" w:rsidRPr="00AA6DC6" w:rsidRDefault="00AA6DC6" w:rsidP="00355890">
      <w:pPr>
        <w:pStyle w:val="BodyText"/>
        <w:numPr>
          <w:ilvl w:val="0"/>
          <w:numId w:val="3"/>
        </w:numPr>
      </w:pPr>
      <w:r w:rsidRPr="00AA6DC6">
        <w:t>H2027 U8 HQ group psychoeducation  </w:t>
      </w:r>
    </w:p>
    <w:p w14:paraId="5A7A98AC" w14:textId="77777777" w:rsidR="00405163" w:rsidRDefault="00405163">
      <w:pPr>
        <w:pStyle w:val="BodyText"/>
        <w:spacing w:before="120"/>
        <w:ind w:left="0" w:firstLine="0"/>
      </w:pPr>
    </w:p>
    <w:p w14:paraId="2C3FDCF8" w14:textId="77777777" w:rsidR="00405163" w:rsidRDefault="00000000">
      <w:pPr>
        <w:pStyle w:val="BodyText"/>
        <w:ind w:left="0" w:firstLine="0"/>
        <w:rPr>
          <w:b/>
        </w:rPr>
      </w:pPr>
      <w:r>
        <w:rPr>
          <w:u w:val="single"/>
        </w:rPr>
        <w:t>Eligible</w:t>
      </w:r>
      <w:r>
        <w:rPr>
          <w:spacing w:val="-5"/>
          <w:u w:val="single"/>
        </w:rPr>
        <w:t xml:space="preserve"> </w:t>
      </w:r>
      <w:r>
        <w:rPr>
          <w:spacing w:val="-2"/>
          <w:u w:val="single"/>
        </w:rPr>
        <w:t>Recipients</w:t>
      </w:r>
      <w:r>
        <w:rPr>
          <w:b/>
          <w:spacing w:val="-2"/>
        </w:rPr>
        <w:t>:</w:t>
      </w:r>
    </w:p>
    <w:p w14:paraId="290CF1CF" w14:textId="3BE9FB6A" w:rsidR="00405163" w:rsidRDefault="00AA6DC6">
      <w:pPr>
        <w:pStyle w:val="ListParagraph"/>
        <w:numPr>
          <w:ilvl w:val="0"/>
          <w:numId w:val="1"/>
        </w:numPr>
        <w:tabs>
          <w:tab w:val="left" w:pos="720"/>
        </w:tabs>
        <w:spacing w:before="118" w:line="293" w:lineRule="exact"/>
        <w:rPr>
          <w:sz w:val="24"/>
        </w:rPr>
      </w:pPr>
      <w:r>
        <w:rPr>
          <w:sz w:val="24"/>
        </w:rPr>
        <w:t>Are</w:t>
      </w:r>
      <w:r>
        <w:rPr>
          <w:spacing w:val="-6"/>
          <w:sz w:val="24"/>
        </w:rPr>
        <w:t xml:space="preserve"> </w:t>
      </w:r>
      <w:r>
        <w:rPr>
          <w:sz w:val="24"/>
        </w:rPr>
        <w:t>eligible</w:t>
      </w:r>
      <w:r>
        <w:rPr>
          <w:spacing w:val="-4"/>
          <w:sz w:val="24"/>
        </w:rPr>
        <w:t xml:space="preserve"> </w:t>
      </w:r>
      <w:r>
        <w:rPr>
          <w:sz w:val="24"/>
        </w:rPr>
        <w:t>for</w:t>
      </w:r>
      <w:r>
        <w:rPr>
          <w:spacing w:val="-3"/>
          <w:sz w:val="24"/>
        </w:rPr>
        <w:t xml:space="preserve"> </w:t>
      </w:r>
      <w:r>
        <w:rPr>
          <w:sz w:val="24"/>
        </w:rPr>
        <w:t>Medical</w:t>
      </w:r>
      <w:r>
        <w:rPr>
          <w:spacing w:val="-5"/>
          <w:sz w:val="24"/>
        </w:rPr>
        <w:t xml:space="preserve"> </w:t>
      </w:r>
      <w:r>
        <w:rPr>
          <w:sz w:val="24"/>
        </w:rPr>
        <w:t>Assistance</w:t>
      </w:r>
      <w:r>
        <w:rPr>
          <w:spacing w:val="-4"/>
          <w:sz w:val="24"/>
        </w:rPr>
        <w:t xml:space="preserve"> </w:t>
      </w:r>
      <w:r>
        <w:rPr>
          <w:sz w:val="24"/>
        </w:rPr>
        <w:t>or</w:t>
      </w:r>
      <w:r>
        <w:rPr>
          <w:spacing w:val="-4"/>
          <w:sz w:val="24"/>
        </w:rPr>
        <w:t xml:space="preserve"> </w:t>
      </w:r>
      <w:r>
        <w:rPr>
          <w:sz w:val="24"/>
        </w:rPr>
        <w:t>Behavioral</w:t>
      </w:r>
      <w:r>
        <w:rPr>
          <w:spacing w:val="-3"/>
          <w:sz w:val="24"/>
        </w:rPr>
        <w:t xml:space="preserve"> </w:t>
      </w:r>
      <w:r>
        <w:rPr>
          <w:sz w:val="24"/>
        </w:rPr>
        <w:t>Health</w:t>
      </w:r>
      <w:r>
        <w:rPr>
          <w:spacing w:val="-5"/>
          <w:sz w:val="24"/>
        </w:rPr>
        <w:t xml:space="preserve"> </w:t>
      </w:r>
      <w:r>
        <w:rPr>
          <w:spacing w:val="-2"/>
          <w:sz w:val="24"/>
        </w:rPr>
        <w:t>Fund.</w:t>
      </w:r>
    </w:p>
    <w:p w14:paraId="70A55243" w14:textId="77777777" w:rsidR="00405163" w:rsidRDefault="00000000">
      <w:pPr>
        <w:pStyle w:val="ListParagraph"/>
        <w:numPr>
          <w:ilvl w:val="0"/>
          <w:numId w:val="1"/>
        </w:numPr>
        <w:tabs>
          <w:tab w:val="left" w:pos="720"/>
        </w:tabs>
        <w:spacing w:line="293" w:lineRule="exact"/>
        <w:rPr>
          <w:sz w:val="24"/>
        </w:rPr>
      </w:pPr>
      <w:r>
        <w:rPr>
          <w:sz w:val="24"/>
        </w:rPr>
        <w:t>Have</w:t>
      </w:r>
      <w:r>
        <w:rPr>
          <w:spacing w:val="-2"/>
          <w:sz w:val="24"/>
        </w:rPr>
        <w:t xml:space="preserve"> </w:t>
      </w:r>
      <w:r>
        <w:rPr>
          <w:sz w:val="24"/>
        </w:rPr>
        <w:t>a</w:t>
      </w:r>
      <w:r>
        <w:rPr>
          <w:spacing w:val="-1"/>
          <w:sz w:val="24"/>
        </w:rPr>
        <w:t xml:space="preserve"> </w:t>
      </w:r>
      <w:r>
        <w:rPr>
          <w:sz w:val="24"/>
        </w:rPr>
        <w:t>substance</w:t>
      </w:r>
      <w:r>
        <w:rPr>
          <w:spacing w:val="-4"/>
          <w:sz w:val="24"/>
        </w:rPr>
        <w:t xml:space="preserve"> </w:t>
      </w:r>
      <w:r>
        <w:rPr>
          <w:sz w:val="24"/>
        </w:rPr>
        <w:t>use</w:t>
      </w:r>
      <w:r>
        <w:rPr>
          <w:spacing w:val="-7"/>
          <w:sz w:val="24"/>
        </w:rPr>
        <w:t xml:space="preserve"> </w:t>
      </w:r>
      <w:r>
        <w:rPr>
          <w:sz w:val="24"/>
        </w:rPr>
        <w:t xml:space="preserve">disorder </w:t>
      </w:r>
      <w:r>
        <w:rPr>
          <w:spacing w:val="-2"/>
          <w:sz w:val="24"/>
        </w:rPr>
        <w:t>diagnosis.</w:t>
      </w:r>
    </w:p>
    <w:p w14:paraId="1151B9CC" w14:textId="77777777" w:rsidR="00405163" w:rsidRDefault="00000000">
      <w:pPr>
        <w:pStyle w:val="ListParagraph"/>
        <w:numPr>
          <w:ilvl w:val="0"/>
          <w:numId w:val="1"/>
        </w:numPr>
        <w:tabs>
          <w:tab w:val="left" w:pos="720"/>
        </w:tabs>
        <w:spacing w:line="293" w:lineRule="exact"/>
        <w:rPr>
          <w:sz w:val="24"/>
        </w:rPr>
      </w:pPr>
      <w:proofErr w:type="gramStart"/>
      <w:r>
        <w:rPr>
          <w:sz w:val="24"/>
        </w:rPr>
        <w:t>Have</w:t>
      </w:r>
      <w:r>
        <w:rPr>
          <w:spacing w:val="-3"/>
          <w:sz w:val="24"/>
        </w:rPr>
        <w:t xml:space="preserve"> </w:t>
      </w:r>
      <w:r>
        <w:rPr>
          <w:sz w:val="24"/>
        </w:rPr>
        <w:t>the</w:t>
      </w:r>
      <w:r>
        <w:rPr>
          <w:spacing w:val="-3"/>
          <w:sz w:val="24"/>
        </w:rPr>
        <w:t xml:space="preserve"> </w:t>
      </w:r>
      <w:r>
        <w:rPr>
          <w:sz w:val="24"/>
        </w:rPr>
        <w:t>ability</w:t>
      </w:r>
      <w:r>
        <w:rPr>
          <w:spacing w:val="-3"/>
          <w:sz w:val="24"/>
        </w:rPr>
        <w:t xml:space="preserve"> </w:t>
      </w:r>
      <w:r>
        <w:rPr>
          <w:sz w:val="24"/>
        </w:rPr>
        <w:t>to</w:t>
      </w:r>
      <w:proofErr w:type="gramEnd"/>
      <w:r>
        <w:rPr>
          <w:spacing w:val="-6"/>
          <w:sz w:val="24"/>
        </w:rPr>
        <w:t xml:space="preserve"> </w:t>
      </w:r>
      <w:r>
        <w:rPr>
          <w:sz w:val="24"/>
        </w:rPr>
        <w:t>participate</w:t>
      </w:r>
      <w:r>
        <w:rPr>
          <w:spacing w:val="-2"/>
          <w:sz w:val="24"/>
        </w:rPr>
        <w:t xml:space="preserve"> </w:t>
      </w:r>
      <w:r>
        <w:rPr>
          <w:sz w:val="24"/>
        </w:rPr>
        <w:t>in</w:t>
      </w:r>
      <w:r>
        <w:rPr>
          <w:spacing w:val="1"/>
          <w:sz w:val="24"/>
        </w:rPr>
        <w:t xml:space="preserve"> </w:t>
      </w:r>
      <w:r>
        <w:rPr>
          <w:spacing w:val="-2"/>
          <w:sz w:val="24"/>
        </w:rPr>
        <w:t>treatment.</w:t>
      </w:r>
    </w:p>
    <w:p w14:paraId="0751787E" w14:textId="77777777" w:rsidR="00405163" w:rsidRDefault="00405163">
      <w:pPr>
        <w:pStyle w:val="BodyText"/>
        <w:spacing w:before="119"/>
        <w:ind w:left="0" w:firstLine="0"/>
      </w:pPr>
    </w:p>
    <w:p w14:paraId="5B8821C9" w14:textId="77777777" w:rsidR="00405163" w:rsidRDefault="00000000">
      <w:pPr>
        <w:pStyle w:val="BodyText"/>
        <w:ind w:left="0" w:firstLine="0"/>
      </w:pPr>
      <w:r>
        <w:rPr>
          <w:u w:val="single"/>
        </w:rPr>
        <w:t>Authorization</w:t>
      </w:r>
      <w:r>
        <w:rPr>
          <w:spacing w:val="-10"/>
          <w:u w:val="single"/>
        </w:rPr>
        <w:t xml:space="preserve"> </w:t>
      </w:r>
      <w:r>
        <w:rPr>
          <w:spacing w:val="-2"/>
          <w:u w:val="single"/>
        </w:rPr>
        <w:t>Requirements:</w:t>
      </w:r>
    </w:p>
    <w:p w14:paraId="1084F5B6" w14:textId="4369AA2E" w:rsidR="00405163" w:rsidRDefault="00000000">
      <w:pPr>
        <w:pStyle w:val="ListParagraph"/>
        <w:numPr>
          <w:ilvl w:val="0"/>
          <w:numId w:val="1"/>
        </w:numPr>
        <w:tabs>
          <w:tab w:val="left" w:pos="720"/>
        </w:tabs>
        <w:spacing w:before="120"/>
        <w:ind w:right="342"/>
        <w:rPr>
          <w:sz w:val="24"/>
        </w:rPr>
      </w:pPr>
      <w:r>
        <w:rPr>
          <w:sz w:val="24"/>
        </w:rPr>
        <w:t>Providers</w:t>
      </w:r>
      <w:r>
        <w:rPr>
          <w:spacing w:val="-6"/>
          <w:sz w:val="24"/>
        </w:rPr>
        <w:t xml:space="preserve"> </w:t>
      </w:r>
      <w:r>
        <w:rPr>
          <w:sz w:val="24"/>
        </w:rPr>
        <w:t>must</w:t>
      </w:r>
      <w:r>
        <w:rPr>
          <w:spacing w:val="-2"/>
          <w:sz w:val="24"/>
        </w:rPr>
        <w:t xml:space="preserve"> </w:t>
      </w:r>
      <w:r>
        <w:rPr>
          <w:sz w:val="24"/>
        </w:rPr>
        <w:t>request</w:t>
      </w:r>
      <w:r>
        <w:rPr>
          <w:spacing w:val="-3"/>
          <w:sz w:val="24"/>
        </w:rPr>
        <w:t xml:space="preserve"> </w:t>
      </w:r>
      <w:r>
        <w:rPr>
          <w:sz w:val="24"/>
        </w:rPr>
        <w:t>authorization once</w:t>
      </w:r>
      <w:r>
        <w:rPr>
          <w:spacing w:val="-3"/>
          <w:sz w:val="24"/>
        </w:rPr>
        <w:t xml:space="preserve"> </w:t>
      </w:r>
      <w:r>
        <w:rPr>
          <w:sz w:val="24"/>
        </w:rPr>
        <w:t>it</w:t>
      </w:r>
      <w:r>
        <w:rPr>
          <w:spacing w:val="-5"/>
          <w:sz w:val="24"/>
        </w:rPr>
        <w:t xml:space="preserve"> </w:t>
      </w:r>
      <w:r>
        <w:rPr>
          <w:sz w:val="24"/>
        </w:rPr>
        <w:t>is</w:t>
      </w:r>
      <w:r>
        <w:rPr>
          <w:spacing w:val="-3"/>
          <w:sz w:val="24"/>
        </w:rPr>
        <w:t xml:space="preserve"> </w:t>
      </w:r>
      <w:r>
        <w:rPr>
          <w:sz w:val="24"/>
        </w:rPr>
        <w:t>determined</w:t>
      </w:r>
      <w:r>
        <w:rPr>
          <w:spacing w:val="-3"/>
          <w:sz w:val="24"/>
        </w:rPr>
        <w:t xml:space="preserve"> </w:t>
      </w:r>
      <w:r>
        <w:rPr>
          <w:sz w:val="24"/>
        </w:rPr>
        <w:t>that</w:t>
      </w:r>
      <w:r>
        <w:rPr>
          <w:spacing w:val="-5"/>
          <w:sz w:val="24"/>
        </w:rPr>
        <w:t xml:space="preserve"> </w:t>
      </w:r>
      <w:r>
        <w:rPr>
          <w:sz w:val="24"/>
        </w:rPr>
        <w:t>the</w:t>
      </w:r>
      <w:r>
        <w:rPr>
          <w:spacing w:val="-5"/>
          <w:sz w:val="24"/>
        </w:rPr>
        <w:t xml:space="preserve"> </w:t>
      </w:r>
      <w:r>
        <w:rPr>
          <w:sz w:val="24"/>
        </w:rPr>
        <w:t>client</w:t>
      </w:r>
      <w:r>
        <w:rPr>
          <w:spacing w:val="-3"/>
          <w:sz w:val="24"/>
        </w:rPr>
        <w:t xml:space="preserve"> </w:t>
      </w:r>
      <w:r>
        <w:rPr>
          <w:sz w:val="24"/>
        </w:rPr>
        <w:t>needs</w:t>
      </w:r>
      <w:r>
        <w:rPr>
          <w:spacing w:val="-5"/>
          <w:sz w:val="24"/>
        </w:rPr>
        <w:t xml:space="preserve"> </w:t>
      </w:r>
      <w:r>
        <w:rPr>
          <w:sz w:val="24"/>
        </w:rPr>
        <w:t xml:space="preserve">more than 6 hours per day or 30 hours per week of </w:t>
      </w:r>
      <w:r w:rsidR="00AA6DC6">
        <w:rPr>
          <w:sz w:val="24"/>
        </w:rPr>
        <w:t xml:space="preserve">psychosocial </w:t>
      </w:r>
      <w:r>
        <w:rPr>
          <w:sz w:val="24"/>
        </w:rPr>
        <w:t xml:space="preserve">services. Authorization is required if at any point during a rolling seven-day time span more than 30 hours of </w:t>
      </w:r>
      <w:r w:rsidR="00AA6DC6">
        <w:rPr>
          <w:sz w:val="24"/>
        </w:rPr>
        <w:t xml:space="preserve">psychosocial </w:t>
      </w:r>
      <w:r>
        <w:rPr>
          <w:sz w:val="24"/>
        </w:rPr>
        <w:t>service is provided.</w:t>
      </w:r>
    </w:p>
    <w:p w14:paraId="57D30ADA" w14:textId="77777777" w:rsidR="00405163" w:rsidRDefault="00000000">
      <w:pPr>
        <w:pStyle w:val="ListParagraph"/>
        <w:numPr>
          <w:ilvl w:val="0"/>
          <w:numId w:val="1"/>
        </w:numPr>
        <w:tabs>
          <w:tab w:val="left" w:pos="720"/>
        </w:tabs>
        <w:spacing w:line="237" w:lineRule="auto"/>
        <w:ind w:right="264"/>
        <w:rPr>
          <w:sz w:val="24"/>
        </w:rPr>
      </w:pPr>
      <w:r>
        <w:rPr>
          <w:sz w:val="24"/>
        </w:rPr>
        <w:t>All</w:t>
      </w:r>
      <w:r>
        <w:rPr>
          <w:spacing w:val="-4"/>
          <w:sz w:val="24"/>
        </w:rPr>
        <w:t xml:space="preserve"> </w:t>
      </w:r>
      <w:r>
        <w:rPr>
          <w:sz w:val="24"/>
        </w:rPr>
        <w:t>providers</w:t>
      </w:r>
      <w:r>
        <w:rPr>
          <w:spacing w:val="-3"/>
          <w:sz w:val="24"/>
        </w:rPr>
        <w:t xml:space="preserve"> </w:t>
      </w:r>
      <w:r>
        <w:rPr>
          <w:sz w:val="24"/>
        </w:rPr>
        <w:t>are</w:t>
      </w:r>
      <w:r>
        <w:rPr>
          <w:spacing w:val="-6"/>
          <w:sz w:val="24"/>
        </w:rPr>
        <w:t xml:space="preserve"> </w:t>
      </w:r>
      <w:r>
        <w:rPr>
          <w:sz w:val="24"/>
        </w:rPr>
        <w:t>strongly</w:t>
      </w:r>
      <w:r>
        <w:rPr>
          <w:spacing w:val="-3"/>
          <w:sz w:val="24"/>
        </w:rPr>
        <w:t xml:space="preserve"> </w:t>
      </w:r>
      <w:r>
        <w:rPr>
          <w:sz w:val="24"/>
        </w:rPr>
        <w:t>encouraged</w:t>
      </w:r>
      <w:r>
        <w:rPr>
          <w:spacing w:val="-5"/>
          <w:sz w:val="24"/>
        </w:rPr>
        <w:t xml:space="preserve"> </w:t>
      </w:r>
      <w:r>
        <w:rPr>
          <w:sz w:val="24"/>
        </w:rPr>
        <w:t>to</w:t>
      </w:r>
      <w:r>
        <w:rPr>
          <w:spacing w:val="-2"/>
          <w:sz w:val="24"/>
        </w:rPr>
        <w:t xml:space="preserve"> </w:t>
      </w:r>
      <w:r>
        <w:rPr>
          <w:sz w:val="24"/>
        </w:rPr>
        <w:t>submit</w:t>
      </w:r>
      <w:r>
        <w:rPr>
          <w:spacing w:val="-3"/>
          <w:sz w:val="24"/>
        </w:rPr>
        <w:t xml:space="preserve"> </w:t>
      </w:r>
      <w:r>
        <w:rPr>
          <w:sz w:val="24"/>
        </w:rPr>
        <w:t>requests</w:t>
      </w:r>
      <w:r>
        <w:rPr>
          <w:spacing w:val="-5"/>
          <w:sz w:val="24"/>
        </w:rPr>
        <w:t xml:space="preserve"> </w:t>
      </w:r>
      <w:r>
        <w:rPr>
          <w:sz w:val="24"/>
        </w:rPr>
        <w:t>via</w:t>
      </w:r>
      <w:r>
        <w:rPr>
          <w:spacing w:val="-3"/>
          <w:sz w:val="24"/>
        </w:rPr>
        <w:t xml:space="preserve"> </w:t>
      </w:r>
      <w:r>
        <w:rPr>
          <w:sz w:val="24"/>
        </w:rPr>
        <w:t>the</w:t>
      </w:r>
      <w:r>
        <w:rPr>
          <w:spacing w:val="-5"/>
          <w:sz w:val="24"/>
        </w:rPr>
        <w:t xml:space="preserve"> </w:t>
      </w:r>
      <w:r>
        <w:rPr>
          <w:sz w:val="24"/>
        </w:rPr>
        <w:t>medical</w:t>
      </w:r>
      <w:r>
        <w:rPr>
          <w:spacing w:val="-3"/>
          <w:sz w:val="24"/>
        </w:rPr>
        <w:t xml:space="preserve"> </w:t>
      </w:r>
      <w:r>
        <w:rPr>
          <w:sz w:val="24"/>
        </w:rPr>
        <w:t>review</w:t>
      </w:r>
      <w:r>
        <w:rPr>
          <w:spacing w:val="-6"/>
          <w:sz w:val="24"/>
        </w:rPr>
        <w:t xml:space="preserve"> </w:t>
      </w:r>
      <w:r>
        <w:rPr>
          <w:sz w:val="24"/>
        </w:rPr>
        <w:t xml:space="preserve">agent portal, </w:t>
      </w:r>
      <w:hyperlink r:id="rId9">
        <w:proofErr w:type="spellStart"/>
        <w:r w:rsidR="00405163">
          <w:rPr>
            <w:color w:val="0462C1"/>
            <w:sz w:val="24"/>
            <w:u w:val="single" w:color="0462C1"/>
          </w:rPr>
          <w:t>Atrezzo</w:t>
        </w:r>
        <w:proofErr w:type="spellEnd"/>
        <w:r w:rsidR="00405163">
          <w:rPr>
            <w:color w:val="0462C1"/>
            <w:sz w:val="24"/>
            <w:u w:val="single" w:color="0462C1"/>
          </w:rPr>
          <w:t xml:space="preserve"> Next Generation (ANG)</w:t>
        </w:r>
      </w:hyperlink>
      <w:r>
        <w:rPr>
          <w:sz w:val="24"/>
        </w:rPr>
        <w:t>.</w:t>
      </w:r>
    </w:p>
    <w:p w14:paraId="56542ED3" w14:textId="77777777" w:rsidR="00405163" w:rsidRDefault="00000000">
      <w:pPr>
        <w:pStyle w:val="ListParagraph"/>
        <w:numPr>
          <w:ilvl w:val="0"/>
          <w:numId w:val="1"/>
        </w:numPr>
        <w:tabs>
          <w:tab w:val="left" w:pos="720"/>
        </w:tabs>
        <w:spacing w:before="1"/>
        <w:ind w:right="98"/>
        <w:rPr>
          <w:sz w:val="24"/>
        </w:rPr>
      </w:pPr>
      <w:r>
        <w:rPr>
          <w:sz w:val="24"/>
        </w:rPr>
        <w:t>All</w:t>
      </w:r>
      <w:r>
        <w:rPr>
          <w:spacing w:val="-4"/>
          <w:sz w:val="24"/>
        </w:rPr>
        <w:t xml:space="preserve"> </w:t>
      </w:r>
      <w:r>
        <w:rPr>
          <w:sz w:val="24"/>
        </w:rPr>
        <w:t>clinical</w:t>
      </w:r>
      <w:r>
        <w:rPr>
          <w:spacing w:val="-3"/>
          <w:sz w:val="24"/>
        </w:rPr>
        <w:t xml:space="preserve"> </w:t>
      </w:r>
      <w:r>
        <w:rPr>
          <w:sz w:val="24"/>
        </w:rPr>
        <w:t>documents</w:t>
      </w:r>
      <w:r>
        <w:rPr>
          <w:spacing w:val="-3"/>
          <w:sz w:val="24"/>
        </w:rPr>
        <w:t xml:space="preserve"> </w:t>
      </w:r>
      <w:r>
        <w:rPr>
          <w:sz w:val="24"/>
        </w:rPr>
        <w:t>submitted</w:t>
      </w:r>
      <w:r>
        <w:rPr>
          <w:spacing w:val="-5"/>
          <w:sz w:val="24"/>
        </w:rPr>
        <w:t xml:space="preserve"> </w:t>
      </w:r>
      <w:r>
        <w:rPr>
          <w:sz w:val="24"/>
        </w:rPr>
        <w:t>as</w:t>
      </w:r>
      <w:r>
        <w:rPr>
          <w:spacing w:val="-5"/>
          <w:sz w:val="24"/>
        </w:rPr>
        <w:t xml:space="preserve"> </w:t>
      </w:r>
      <w:r>
        <w:rPr>
          <w:sz w:val="24"/>
        </w:rPr>
        <w:t>part</w:t>
      </w:r>
      <w:r>
        <w:rPr>
          <w:spacing w:val="-3"/>
          <w:sz w:val="24"/>
        </w:rPr>
        <w:t xml:space="preserve"> </w:t>
      </w:r>
      <w:r>
        <w:rPr>
          <w:sz w:val="24"/>
        </w:rPr>
        <w:t>of</w:t>
      </w:r>
      <w:r>
        <w:rPr>
          <w:spacing w:val="-3"/>
          <w:sz w:val="24"/>
        </w:rPr>
        <w:t xml:space="preserve"> </w:t>
      </w:r>
      <w:r>
        <w:rPr>
          <w:sz w:val="24"/>
        </w:rPr>
        <w:t>requests</w:t>
      </w:r>
      <w:r>
        <w:rPr>
          <w:spacing w:val="-2"/>
          <w:sz w:val="24"/>
        </w:rPr>
        <w:t xml:space="preserve"> </w:t>
      </w:r>
      <w:r>
        <w:rPr>
          <w:sz w:val="24"/>
        </w:rPr>
        <w:t>must</w:t>
      </w:r>
      <w:r>
        <w:rPr>
          <w:spacing w:val="-3"/>
          <w:sz w:val="24"/>
        </w:rPr>
        <w:t xml:space="preserve"> </w:t>
      </w:r>
      <w:r>
        <w:rPr>
          <w:sz w:val="24"/>
        </w:rPr>
        <w:t>be</w:t>
      </w:r>
      <w:r>
        <w:rPr>
          <w:spacing w:val="-3"/>
          <w:sz w:val="24"/>
        </w:rPr>
        <w:t xml:space="preserve"> </w:t>
      </w:r>
      <w:r>
        <w:rPr>
          <w:sz w:val="24"/>
        </w:rPr>
        <w:t>signed</w:t>
      </w:r>
      <w:r>
        <w:rPr>
          <w:spacing w:val="-5"/>
          <w:sz w:val="24"/>
        </w:rPr>
        <w:t xml:space="preserve"> </w:t>
      </w:r>
      <w:r>
        <w:rPr>
          <w:sz w:val="24"/>
        </w:rPr>
        <w:t>by</w:t>
      </w:r>
      <w:r>
        <w:rPr>
          <w:spacing w:val="-3"/>
          <w:sz w:val="24"/>
        </w:rPr>
        <w:t xml:space="preserve"> </w:t>
      </w:r>
      <w:r>
        <w:rPr>
          <w:sz w:val="24"/>
        </w:rPr>
        <w:t>the</w:t>
      </w:r>
      <w:r>
        <w:rPr>
          <w:spacing w:val="-3"/>
          <w:sz w:val="24"/>
        </w:rPr>
        <w:t xml:space="preserve"> </w:t>
      </w:r>
      <w:r>
        <w:rPr>
          <w:sz w:val="24"/>
        </w:rPr>
        <w:t>clinician</w:t>
      </w:r>
      <w:r>
        <w:rPr>
          <w:spacing w:val="-4"/>
          <w:sz w:val="24"/>
        </w:rPr>
        <w:t xml:space="preserve"> </w:t>
      </w:r>
      <w:r>
        <w:rPr>
          <w:sz w:val="24"/>
        </w:rPr>
        <w:t>and include the title and credentials of the person signing. If the person is an intern/clinical trainee, the documents must also include the signature of the supervisor, including title and credentials.</w:t>
      </w:r>
    </w:p>
    <w:p w14:paraId="7695487D" w14:textId="77777777" w:rsidR="00405163" w:rsidRDefault="00000000">
      <w:pPr>
        <w:pStyle w:val="ListParagraph"/>
        <w:numPr>
          <w:ilvl w:val="0"/>
          <w:numId w:val="1"/>
        </w:numPr>
        <w:tabs>
          <w:tab w:val="left" w:pos="720"/>
        </w:tabs>
        <w:spacing w:line="293" w:lineRule="exact"/>
        <w:rPr>
          <w:sz w:val="24"/>
        </w:rPr>
      </w:pPr>
      <w:r>
        <w:rPr>
          <w:sz w:val="24"/>
        </w:rPr>
        <w:t>Information</w:t>
      </w:r>
      <w:r>
        <w:rPr>
          <w:spacing w:val="-5"/>
          <w:sz w:val="24"/>
        </w:rPr>
        <w:t xml:space="preserve"> </w:t>
      </w:r>
      <w:r>
        <w:rPr>
          <w:sz w:val="24"/>
        </w:rPr>
        <w:t>submitted</w:t>
      </w:r>
      <w:r>
        <w:rPr>
          <w:spacing w:val="-6"/>
          <w:sz w:val="24"/>
        </w:rPr>
        <w:t xml:space="preserve"> </w:t>
      </w:r>
      <w:r>
        <w:rPr>
          <w:sz w:val="24"/>
        </w:rPr>
        <w:t>as</w:t>
      </w:r>
      <w:r>
        <w:rPr>
          <w:spacing w:val="-2"/>
          <w:sz w:val="24"/>
        </w:rPr>
        <w:t xml:space="preserve"> </w:t>
      </w:r>
      <w:r>
        <w:rPr>
          <w:sz w:val="24"/>
        </w:rPr>
        <w:t>part</w:t>
      </w:r>
      <w:r>
        <w:rPr>
          <w:spacing w:val="-5"/>
          <w:sz w:val="24"/>
        </w:rPr>
        <w:t xml:space="preserve"> </w:t>
      </w:r>
      <w:r>
        <w:rPr>
          <w:sz w:val="24"/>
        </w:rPr>
        <w:t>of</w:t>
      </w:r>
      <w:r>
        <w:rPr>
          <w:spacing w:val="-2"/>
          <w:sz w:val="24"/>
        </w:rPr>
        <w:t xml:space="preserve"> </w:t>
      </w:r>
      <w:r>
        <w:rPr>
          <w:sz w:val="24"/>
        </w:rPr>
        <w:t>requests</w:t>
      </w:r>
      <w:r>
        <w:rPr>
          <w:spacing w:val="-4"/>
          <w:sz w:val="24"/>
        </w:rPr>
        <w:t xml:space="preserve"> </w:t>
      </w:r>
      <w:r>
        <w:rPr>
          <w:sz w:val="24"/>
        </w:rPr>
        <w:t>must</w:t>
      </w:r>
      <w:r>
        <w:rPr>
          <w:spacing w:val="-2"/>
          <w:sz w:val="24"/>
        </w:rPr>
        <w:t xml:space="preserve"> </w:t>
      </w:r>
      <w:r>
        <w:rPr>
          <w:sz w:val="24"/>
        </w:rPr>
        <w:t>be</w:t>
      </w:r>
      <w:r>
        <w:rPr>
          <w:spacing w:val="-2"/>
          <w:sz w:val="24"/>
        </w:rPr>
        <w:t xml:space="preserve"> </w:t>
      </w:r>
      <w:proofErr w:type="gramStart"/>
      <w:r>
        <w:rPr>
          <w:sz w:val="24"/>
        </w:rPr>
        <w:t>client-</w:t>
      </w:r>
      <w:r>
        <w:rPr>
          <w:spacing w:val="-2"/>
          <w:sz w:val="24"/>
        </w:rPr>
        <w:t>specific</w:t>
      </w:r>
      <w:proofErr w:type="gramEnd"/>
      <w:r>
        <w:rPr>
          <w:spacing w:val="-2"/>
          <w:sz w:val="24"/>
        </w:rPr>
        <w:t>.</w:t>
      </w:r>
    </w:p>
    <w:p w14:paraId="580ADC91" w14:textId="77777777" w:rsidR="00405163" w:rsidRDefault="00000000">
      <w:pPr>
        <w:pStyle w:val="BodyText"/>
        <w:spacing w:before="200"/>
        <w:ind w:left="0" w:firstLine="0"/>
      </w:pPr>
      <w:r>
        <w:t>The</w:t>
      </w:r>
      <w:r>
        <w:rPr>
          <w:spacing w:val="-5"/>
        </w:rPr>
        <w:t xml:space="preserve"> </w:t>
      </w:r>
      <w:r>
        <w:t>following</w:t>
      </w:r>
      <w:r>
        <w:rPr>
          <w:spacing w:val="-4"/>
        </w:rPr>
        <w:t xml:space="preserve"> </w:t>
      </w:r>
      <w:r>
        <w:t>supporting</w:t>
      </w:r>
      <w:r>
        <w:rPr>
          <w:spacing w:val="-4"/>
        </w:rPr>
        <w:t xml:space="preserve"> </w:t>
      </w:r>
      <w:r>
        <w:t>documentation</w:t>
      </w:r>
      <w:r>
        <w:rPr>
          <w:spacing w:val="1"/>
        </w:rPr>
        <w:t xml:space="preserve"> </w:t>
      </w:r>
      <w:r>
        <w:t>will</w:t>
      </w:r>
      <w:r>
        <w:rPr>
          <w:spacing w:val="-5"/>
        </w:rPr>
        <w:t xml:space="preserve"> </w:t>
      </w:r>
      <w:r>
        <w:t>be</w:t>
      </w:r>
      <w:r>
        <w:rPr>
          <w:spacing w:val="-4"/>
        </w:rPr>
        <w:t xml:space="preserve"> </w:t>
      </w:r>
      <w:r>
        <w:t>requested</w:t>
      </w:r>
      <w:r>
        <w:rPr>
          <w:spacing w:val="-6"/>
        </w:rPr>
        <w:t xml:space="preserve"> </w:t>
      </w:r>
      <w:r>
        <w:t>to</w:t>
      </w:r>
      <w:r>
        <w:rPr>
          <w:spacing w:val="-5"/>
        </w:rPr>
        <w:t xml:space="preserve"> </w:t>
      </w:r>
      <w:r>
        <w:t>determine</w:t>
      </w:r>
      <w:r>
        <w:rPr>
          <w:spacing w:val="-5"/>
        </w:rPr>
        <w:t xml:space="preserve"> </w:t>
      </w:r>
      <w:r>
        <w:t>medical</w:t>
      </w:r>
      <w:r>
        <w:rPr>
          <w:spacing w:val="-3"/>
        </w:rPr>
        <w:t xml:space="preserve"> </w:t>
      </w:r>
      <w:r>
        <w:rPr>
          <w:spacing w:val="-2"/>
        </w:rPr>
        <w:t>necessity:</w:t>
      </w:r>
    </w:p>
    <w:p w14:paraId="33BC9BF1" w14:textId="77777777" w:rsidR="00405163" w:rsidRDefault="00000000">
      <w:pPr>
        <w:pStyle w:val="Heading2"/>
        <w:spacing w:before="197"/>
        <w:rPr>
          <w:u w:val="none"/>
        </w:rPr>
      </w:pPr>
      <w:r>
        <w:t>Clinical</w:t>
      </w:r>
      <w:r>
        <w:rPr>
          <w:spacing w:val="-12"/>
        </w:rPr>
        <w:t xml:space="preserve"> </w:t>
      </w:r>
      <w:r>
        <w:t>Documentation</w:t>
      </w:r>
      <w:r>
        <w:rPr>
          <w:spacing w:val="-11"/>
        </w:rPr>
        <w:t xml:space="preserve"> </w:t>
      </w:r>
      <w:r>
        <w:t>for</w:t>
      </w:r>
      <w:r>
        <w:rPr>
          <w:spacing w:val="-11"/>
        </w:rPr>
        <w:t xml:space="preserve"> </w:t>
      </w:r>
      <w:r>
        <w:t>Initial</w:t>
      </w:r>
      <w:r>
        <w:rPr>
          <w:spacing w:val="-11"/>
        </w:rPr>
        <w:t xml:space="preserve"> </w:t>
      </w:r>
      <w:r>
        <w:rPr>
          <w:spacing w:val="-2"/>
        </w:rPr>
        <w:t>Request</w:t>
      </w:r>
    </w:p>
    <w:p w14:paraId="65B72A4A" w14:textId="77777777" w:rsidR="00405163" w:rsidRDefault="00000000">
      <w:pPr>
        <w:pStyle w:val="ListParagraph"/>
        <w:numPr>
          <w:ilvl w:val="0"/>
          <w:numId w:val="1"/>
        </w:numPr>
        <w:tabs>
          <w:tab w:val="left" w:pos="720"/>
        </w:tabs>
        <w:spacing w:before="121"/>
        <w:ind w:right="764"/>
        <w:rPr>
          <w:sz w:val="24"/>
        </w:rPr>
      </w:pPr>
      <w:r>
        <w:rPr>
          <w:sz w:val="24"/>
        </w:rPr>
        <w:t>Assessment</w:t>
      </w:r>
      <w:r>
        <w:rPr>
          <w:spacing w:val="-4"/>
          <w:sz w:val="24"/>
        </w:rPr>
        <w:t xml:space="preserve"> </w:t>
      </w:r>
      <w:r>
        <w:rPr>
          <w:sz w:val="24"/>
        </w:rPr>
        <w:t>with</w:t>
      </w:r>
      <w:r>
        <w:rPr>
          <w:spacing w:val="-2"/>
          <w:sz w:val="24"/>
        </w:rPr>
        <w:t xml:space="preserve"> </w:t>
      </w:r>
      <w:r>
        <w:rPr>
          <w:sz w:val="24"/>
        </w:rPr>
        <w:t>the</w:t>
      </w:r>
      <w:r>
        <w:rPr>
          <w:spacing w:val="-3"/>
          <w:sz w:val="24"/>
        </w:rPr>
        <w:t xml:space="preserve"> </w:t>
      </w:r>
      <w:r>
        <w:rPr>
          <w:sz w:val="24"/>
        </w:rPr>
        <w:t>recommendation</w:t>
      </w:r>
      <w:r>
        <w:rPr>
          <w:spacing w:val="-5"/>
          <w:sz w:val="24"/>
        </w:rPr>
        <w:t xml:space="preserve"> </w:t>
      </w:r>
      <w:r>
        <w:rPr>
          <w:sz w:val="24"/>
        </w:rPr>
        <w:t>for</w:t>
      </w:r>
      <w:r>
        <w:rPr>
          <w:spacing w:val="-3"/>
          <w:sz w:val="24"/>
        </w:rPr>
        <w:t xml:space="preserve"> </w:t>
      </w:r>
      <w:r>
        <w:rPr>
          <w:sz w:val="24"/>
        </w:rPr>
        <w:t>the</w:t>
      </w:r>
      <w:r>
        <w:rPr>
          <w:spacing w:val="-5"/>
          <w:sz w:val="24"/>
        </w:rPr>
        <w:t xml:space="preserve"> </w:t>
      </w:r>
      <w:r>
        <w:rPr>
          <w:sz w:val="24"/>
        </w:rPr>
        <w:t>ASAM</w:t>
      </w:r>
      <w:r>
        <w:rPr>
          <w:spacing w:val="-4"/>
          <w:sz w:val="24"/>
        </w:rPr>
        <w:t xml:space="preserve"> </w:t>
      </w:r>
      <w:r>
        <w:rPr>
          <w:sz w:val="24"/>
        </w:rPr>
        <w:t>level</w:t>
      </w:r>
      <w:r>
        <w:rPr>
          <w:spacing w:val="-3"/>
          <w:sz w:val="24"/>
        </w:rPr>
        <w:t xml:space="preserve"> </w:t>
      </w:r>
      <w:r>
        <w:rPr>
          <w:sz w:val="24"/>
        </w:rPr>
        <w:t>of</w:t>
      </w:r>
      <w:r>
        <w:rPr>
          <w:spacing w:val="-3"/>
          <w:sz w:val="24"/>
        </w:rPr>
        <w:t xml:space="preserve"> </w:t>
      </w:r>
      <w:r>
        <w:rPr>
          <w:sz w:val="24"/>
        </w:rPr>
        <w:t>care,</w:t>
      </w:r>
      <w:r>
        <w:rPr>
          <w:spacing w:val="-5"/>
          <w:sz w:val="24"/>
        </w:rPr>
        <w:t xml:space="preserve"> </w:t>
      </w:r>
      <w:r>
        <w:rPr>
          <w:sz w:val="24"/>
        </w:rPr>
        <w:t>and reason</w:t>
      </w:r>
      <w:r>
        <w:rPr>
          <w:spacing w:val="-5"/>
          <w:sz w:val="24"/>
        </w:rPr>
        <w:t xml:space="preserve"> </w:t>
      </w:r>
      <w:r>
        <w:rPr>
          <w:sz w:val="24"/>
        </w:rPr>
        <w:t>for deviation from recommendation, if applicable:</w:t>
      </w:r>
    </w:p>
    <w:p w14:paraId="3EDE4C7F" w14:textId="77777777" w:rsidR="00405163" w:rsidRDefault="00000000">
      <w:pPr>
        <w:pStyle w:val="ListParagraph"/>
        <w:numPr>
          <w:ilvl w:val="1"/>
          <w:numId w:val="1"/>
        </w:numPr>
        <w:tabs>
          <w:tab w:val="left" w:pos="1530"/>
        </w:tabs>
        <w:spacing w:before="118"/>
        <w:ind w:left="1530" w:hanging="359"/>
        <w:rPr>
          <w:sz w:val="24"/>
        </w:rPr>
      </w:pPr>
      <w:r>
        <w:rPr>
          <w:sz w:val="24"/>
        </w:rPr>
        <w:lastRenderedPageBreak/>
        <w:t>Comprehensive</w:t>
      </w:r>
      <w:r>
        <w:rPr>
          <w:spacing w:val="-19"/>
          <w:sz w:val="24"/>
        </w:rPr>
        <w:t xml:space="preserve"> </w:t>
      </w:r>
      <w:r>
        <w:rPr>
          <w:sz w:val="24"/>
        </w:rPr>
        <w:t>Assessment;</w:t>
      </w:r>
      <w:r>
        <w:rPr>
          <w:spacing w:val="-9"/>
          <w:sz w:val="24"/>
        </w:rPr>
        <w:t xml:space="preserve"> </w:t>
      </w:r>
      <w:r>
        <w:rPr>
          <w:spacing w:val="-5"/>
          <w:sz w:val="24"/>
        </w:rPr>
        <w:t>or</w:t>
      </w:r>
    </w:p>
    <w:p w14:paraId="61623F84" w14:textId="77777777" w:rsidR="00405163" w:rsidRDefault="00000000">
      <w:pPr>
        <w:pStyle w:val="ListParagraph"/>
        <w:numPr>
          <w:ilvl w:val="1"/>
          <w:numId w:val="1"/>
        </w:numPr>
        <w:tabs>
          <w:tab w:val="left" w:pos="1531"/>
        </w:tabs>
        <w:spacing w:before="95" w:line="223" w:lineRule="auto"/>
        <w:ind w:right="27"/>
        <w:rPr>
          <w:sz w:val="24"/>
        </w:rPr>
      </w:pPr>
      <w:r>
        <w:rPr>
          <w:sz w:val="24"/>
        </w:rPr>
        <w:t>Original</w:t>
      </w:r>
      <w:r>
        <w:rPr>
          <w:spacing w:val="-7"/>
          <w:sz w:val="24"/>
        </w:rPr>
        <w:t xml:space="preserve"> </w:t>
      </w:r>
      <w:r>
        <w:rPr>
          <w:sz w:val="24"/>
        </w:rPr>
        <w:t>Comprehensive</w:t>
      </w:r>
      <w:r>
        <w:rPr>
          <w:spacing w:val="-17"/>
          <w:sz w:val="24"/>
        </w:rPr>
        <w:t xml:space="preserve"> </w:t>
      </w:r>
      <w:r>
        <w:rPr>
          <w:sz w:val="24"/>
        </w:rPr>
        <w:t>Assessment</w:t>
      </w:r>
      <w:r>
        <w:rPr>
          <w:spacing w:val="-5"/>
          <w:sz w:val="24"/>
        </w:rPr>
        <w:t xml:space="preserve"> </w:t>
      </w:r>
      <w:r>
        <w:rPr>
          <w:sz w:val="24"/>
        </w:rPr>
        <w:t>AND</w:t>
      </w:r>
      <w:r>
        <w:rPr>
          <w:spacing w:val="-8"/>
          <w:sz w:val="24"/>
        </w:rPr>
        <w:t xml:space="preserve"> </w:t>
      </w:r>
      <w:r>
        <w:rPr>
          <w:sz w:val="24"/>
        </w:rPr>
        <w:t>documentation</w:t>
      </w:r>
      <w:r>
        <w:rPr>
          <w:spacing w:val="-7"/>
          <w:sz w:val="24"/>
        </w:rPr>
        <w:t xml:space="preserve"> </w:t>
      </w:r>
      <w:r>
        <w:rPr>
          <w:sz w:val="24"/>
        </w:rPr>
        <w:t>of</w:t>
      </w:r>
      <w:r>
        <w:rPr>
          <w:spacing w:val="-7"/>
          <w:sz w:val="24"/>
        </w:rPr>
        <w:t xml:space="preserve"> </w:t>
      </w:r>
      <w:r>
        <w:rPr>
          <w:sz w:val="24"/>
        </w:rPr>
        <w:t>assessment</w:t>
      </w:r>
      <w:r>
        <w:rPr>
          <w:spacing w:val="-6"/>
          <w:sz w:val="24"/>
        </w:rPr>
        <w:t xml:space="preserve"> </w:t>
      </w:r>
      <w:r>
        <w:rPr>
          <w:sz w:val="24"/>
        </w:rPr>
        <w:t>review and updates; or</w:t>
      </w:r>
    </w:p>
    <w:p w14:paraId="112B870B" w14:textId="77777777" w:rsidR="00405163" w:rsidRDefault="00000000">
      <w:pPr>
        <w:pStyle w:val="ListParagraph"/>
        <w:numPr>
          <w:ilvl w:val="1"/>
          <w:numId w:val="1"/>
        </w:numPr>
        <w:tabs>
          <w:tab w:val="left" w:pos="1531"/>
        </w:tabs>
        <w:spacing w:before="137" w:line="223" w:lineRule="auto"/>
        <w:ind w:right="512"/>
        <w:rPr>
          <w:sz w:val="24"/>
        </w:rPr>
      </w:pPr>
      <w:r>
        <w:rPr>
          <w:sz w:val="24"/>
        </w:rPr>
        <w:t>Initial</w:t>
      </w:r>
      <w:r>
        <w:rPr>
          <w:spacing w:val="-3"/>
          <w:sz w:val="24"/>
        </w:rPr>
        <w:t xml:space="preserve"> </w:t>
      </w:r>
      <w:r>
        <w:rPr>
          <w:sz w:val="24"/>
        </w:rPr>
        <w:t>Services</w:t>
      </w:r>
      <w:r>
        <w:rPr>
          <w:spacing w:val="-5"/>
          <w:sz w:val="24"/>
        </w:rPr>
        <w:t xml:space="preserve"> </w:t>
      </w:r>
      <w:r>
        <w:rPr>
          <w:sz w:val="24"/>
        </w:rPr>
        <w:t>Plan</w:t>
      </w:r>
      <w:r>
        <w:rPr>
          <w:spacing w:val="-2"/>
          <w:sz w:val="24"/>
        </w:rPr>
        <w:t xml:space="preserve"> </w:t>
      </w:r>
      <w:r>
        <w:rPr>
          <w:sz w:val="24"/>
        </w:rPr>
        <w:t>with</w:t>
      </w:r>
      <w:r>
        <w:rPr>
          <w:spacing w:val="-2"/>
          <w:sz w:val="24"/>
        </w:rPr>
        <w:t xml:space="preserve"> </w:t>
      </w:r>
      <w:r>
        <w:rPr>
          <w:sz w:val="24"/>
        </w:rPr>
        <w:t>level</w:t>
      </w:r>
      <w:r>
        <w:rPr>
          <w:spacing w:val="-6"/>
          <w:sz w:val="24"/>
        </w:rPr>
        <w:t xml:space="preserve"> </w:t>
      </w:r>
      <w:r>
        <w:rPr>
          <w:sz w:val="24"/>
        </w:rPr>
        <w:t>of</w:t>
      </w:r>
      <w:r>
        <w:rPr>
          <w:spacing w:val="-3"/>
          <w:sz w:val="24"/>
        </w:rPr>
        <w:t xml:space="preserve"> </w:t>
      </w:r>
      <w:r>
        <w:rPr>
          <w:sz w:val="24"/>
        </w:rPr>
        <w:t>care</w:t>
      </w:r>
      <w:r>
        <w:rPr>
          <w:spacing w:val="-6"/>
          <w:sz w:val="24"/>
        </w:rPr>
        <w:t xml:space="preserve"> </w:t>
      </w:r>
      <w:r>
        <w:rPr>
          <w:sz w:val="24"/>
        </w:rPr>
        <w:t>recommendations if</w:t>
      </w:r>
      <w:r>
        <w:rPr>
          <w:spacing w:val="-6"/>
          <w:sz w:val="24"/>
        </w:rPr>
        <w:t xml:space="preserve"> </w:t>
      </w:r>
      <w:r>
        <w:rPr>
          <w:sz w:val="24"/>
        </w:rPr>
        <w:t>request</w:t>
      </w:r>
      <w:r>
        <w:rPr>
          <w:spacing w:val="-3"/>
          <w:sz w:val="24"/>
        </w:rPr>
        <w:t xml:space="preserve"> </w:t>
      </w:r>
      <w:r>
        <w:rPr>
          <w:sz w:val="24"/>
        </w:rPr>
        <w:t>is</w:t>
      </w:r>
      <w:r>
        <w:rPr>
          <w:spacing w:val="-6"/>
          <w:sz w:val="24"/>
        </w:rPr>
        <w:t xml:space="preserve"> </w:t>
      </w:r>
      <w:r>
        <w:rPr>
          <w:sz w:val="24"/>
        </w:rPr>
        <w:t>prior</w:t>
      </w:r>
      <w:r>
        <w:rPr>
          <w:spacing w:val="-3"/>
          <w:sz w:val="24"/>
        </w:rPr>
        <w:t xml:space="preserve"> </w:t>
      </w:r>
      <w:r>
        <w:rPr>
          <w:sz w:val="24"/>
        </w:rPr>
        <w:t>to completion of the Comprehensive Assessment.</w:t>
      </w:r>
    </w:p>
    <w:p w14:paraId="4DE86D8A" w14:textId="77777777" w:rsidR="00405163" w:rsidRDefault="00000000">
      <w:pPr>
        <w:pStyle w:val="ListParagraph"/>
        <w:numPr>
          <w:ilvl w:val="0"/>
          <w:numId w:val="1"/>
        </w:numPr>
        <w:tabs>
          <w:tab w:val="left" w:pos="720"/>
        </w:tabs>
        <w:spacing w:before="124"/>
        <w:ind w:right="94"/>
        <w:rPr>
          <w:sz w:val="24"/>
        </w:rPr>
      </w:pPr>
      <w:r>
        <w:rPr>
          <w:sz w:val="24"/>
        </w:rPr>
        <w:t>Individual</w:t>
      </w:r>
      <w:r>
        <w:rPr>
          <w:spacing w:val="-3"/>
          <w:sz w:val="24"/>
        </w:rPr>
        <w:t xml:space="preserve"> </w:t>
      </w:r>
      <w:r>
        <w:rPr>
          <w:sz w:val="24"/>
        </w:rPr>
        <w:t>Treatment</w:t>
      </w:r>
      <w:r>
        <w:rPr>
          <w:spacing w:val="-1"/>
          <w:sz w:val="24"/>
        </w:rPr>
        <w:t xml:space="preserve"> </w:t>
      </w:r>
      <w:r>
        <w:rPr>
          <w:sz w:val="24"/>
        </w:rPr>
        <w:t>Plan,</w:t>
      </w:r>
      <w:r>
        <w:rPr>
          <w:spacing w:val="-2"/>
          <w:sz w:val="24"/>
        </w:rPr>
        <w:t xml:space="preserve"> </w:t>
      </w:r>
      <w:r>
        <w:rPr>
          <w:sz w:val="24"/>
        </w:rPr>
        <w:t>signed</w:t>
      </w:r>
      <w:r>
        <w:rPr>
          <w:spacing w:val="-5"/>
          <w:sz w:val="24"/>
        </w:rPr>
        <w:t xml:space="preserve"> </w:t>
      </w:r>
      <w:r>
        <w:rPr>
          <w:sz w:val="24"/>
        </w:rPr>
        <w:t>by</w:t>
      </w:r>
      <w:r>
        <w:rPr>
          <w:spacing w:val="-5"/>
          <w:sz w:val="24"/>
        </w:rPr>
        <w:t xml:space="preserve"> </w:t>
      </w:r>
      <w:r>
        <w:rPr>
          <w:sz w:val="24"/>
        </w:rPr>
        <w:t>the</w:t>
      </w:r>
      <w:r>
        <w:rPr>
          <w:spacing w:val="-3"/>
          <w:sz w:val="24"/>
        </w:rPr>
        <w:t xml:space="preserve"> </w:t>
      </w:r>
      <w:r>
        <w:rPr>
          <w:sz w:val="24"/>
        </w:rPr>
        <w:t>client</w:t>
      </w:r>
      <w:r>
        <w:rPr>
          <w:spacing w:val="-5"/>
          <w:sz w:val="24"/>
        </w:rPr>
        <w:t xml:space="preserve"> </w:t>
      </w:r>
      <w:r>
        <w:rPr>
          <w:sz w:val="24"/>
        </w:rPr>
        <w:t>and</w:t>
      </w:r>
      <w:r>
        <w:rPr>
          <w:spacing w:val="-2"/>
          <w:sz w:val="24"/>
        </w:rPr>
        <w:t xml:space="preserve"> </w:t>
      </w:r>
      <w:r>
        <w:rPr>
          <w:sz w:val="24"/>
        </w:rPr>
        <w:t>clinician,</w:t>
      </w:r>
      <w:r>
        <w:rPr>
          <w:spacing w:val="-3"/>
          <w:sz w:val="24"/>
        </w:rPr>
        <w:t xml:space="preserve"> </w:t>
      </w:r>
      <w:r>
        <w:rPr>
          <w:sz w:val="24"/>
        </w:rPr>
        <w:t>which</w:t>
      </w:r>
      <w:r>
        <w:rPr>
          <w:spacing w:val="-3"/>
          <w:sz w:val="24"/>
        </w:rPr>
        <w:t xml:space="preserve"> </w:t>
      </w:r>
      <w:r>
        <w:rPr>
          <w:sz w:val="24"/>
        </w:rPr>
        <w:t>includes</w:t>
      </w:r>
      <w:r>
        <w:rPr>
          <w:spacing w:val="-3"/>
          <w:sz w:val="24"/>
        </w:rPr>
        <w:t xml:space="preserve"> </w:t>
      </w:r>
      <w:r>
        <w:rPr>
          <w:sz w:val="24"/>
        </w:rPr>
        <w:t>the specific services for which a client has an assessed need and the plan to provide the services (</w:t>
      </w:r>
      <w:hyperlink r:id="rId10">
        <w:r w:rsidR="00405163">
          <w:rPr>
            <w:color w:val="0462C1"/>
            <w:sz w:val="24"/>
            <w:u w:val="single" w:color="0462C1"/>
          </w:rPr>
          <w:t>245G.07, subdivision 1</w:t>
        </w:r>
      </w:hyperlink>
      <w:r>
        <w:rPr>
          <w:sz w:val="24"/>
        </w:rPr>
        <w:t>):</w:t>
      </w:r>
    </w:p>
    <w:p w14:paraId="68BF17FA" w14:textId="77777777" w:rsidR="00405163" w:rsidRDefault="00000000">
      <w:pPr>
        <w:pStyle w:val="ListParagraph"/>
        <w:numPr>
          <w:ilvl w:val="1"/>
          <w:numId w:val="1"/>
        </w:numPr>
        <w:tabs>
          <w:tab w:val="left" w:pos="1530"/>
        </w:tabs>
        <w:spacing w:before="118"/>
        <w:ind w:left="1530" w:hanging="359"/>
        <w:rPr>
          <w:sz w:val="24"/>
        </w:rPr>
      </w:pPr>
      <w:r>
        <w:rPr>
          <w:sz w:val="24"/>
        </w:rPr>
        <w:t>Most</w:t>
      </w:r>
      <w:r>
        <w:rPr>
          <w:spacing w:val="-5"/>
          <w:sz w:val="24"/>
        </w:rPr>
        <w:t xml:space="preserve"> </w:t>
      </w:r>
      <w:r>
        <w:rPr>
          <w:sz w:val="24"/>
        </w:rPr>
        <w:t>recent</w:t>
      </w:r>
      <w:r>
        <w:rPr>
          <w:spacing w:val="-2"/>
          <w:sz w:val="24"/>
        </w:rPr>
        <w:t xml:space="preserve"> </w:t>
      </w:r>
      <w:r>
        <w:rPr>
          <w:sz w:val="24"/>
        </w:rPr>
        <w:t>treatment</w:t>
      </w:r>
      <w:r>
        <w:rPr>
          <w:spacing w:val="-7"/>
          <w:sz w:val="24"/>
        </w:rPr>
        <w:t xml:space="preserve"> </w:t>
      </w:r>
      <w:r>
        <w:rPr>
          <w:sz w:val="24"/>
        </w:rPr>
        <w:t>plan</w:t>
      </w:r>
      <w:r>
        <w:rPr>
          <w:spacing w:val="-1"/>
          <w:sz w:val="24"/>
        </w:rPr>
        <w:t xml:space="preserve"> </w:t>
      </w:r>
      <w:r>
        <w:rPr>
          <w:sz w:val="24"/>
        </w:rPr>
        <w:t>if</w:t>
      </w:r>
      <w:r>
        <w:rPr>
          <w:spacing w:val="-5"/>
          <w:sz w:val="24"/>
        </w:rPr>
        <w:t xml:space="preserve"> </w:t>
      </w:r>
      <w:r>
        <w:rPr>
          <w:sz w:val="24"/>
        </w:rPr>
        <w:t>the</w:t>
      </w:r>
      <w:r>
        <w:rPr>
          <w:spacing w:val="-4"/>
          <w:sz w:val="24"/>
        </w:rPr>
        <w:t xml:space="preserve"> </w:t>
      </w:r>
      <w:r>
        <w:rPr>
          <w:sz w:val="24"/>
        </w:rPr>
        <w:t>request</w:t>
      </w:r>
      <w:r>
        <w:rPr>
          <w:spacing w:val="-3"/>
          <w:sz w:val="24"/>
        </w:rPr>
        <w:t xml:space="preserve"> </w:t>
      </w:r>
      <w:r>
        <w:rPr>
          <w:sz w:val="24"/>
        </w:rPr>
        <w:t>is</w:t>
      </w:r>
      <w:r>
        <w:rPr>
          <w:spacing w:val="-2"/>
          <w:sz w:val="24"/>
        </w:rPr>
        <w:t xml:space="preserve"> </w:t>
      </w:r>
      <w:r>
        <w:rPr>
          <w:sz w:val="24"/>
        </w:rPr>
        <w:t>for</w:t>
      </w:r>
      <w:r>
        <w:rPr>
          <w:spacing w:val="-3"/>
          <w:sz w:val="24"/>
        </w:rPr>
        <w:t xml:space="preserve"> </w:t>
      </w:r>
      <w:r>
        <w:rPr>
          <w:sz w:val="24"/>
        </w:rPr>
        <w:t>prior</w:t>
      </w:r>
      <w:r>
        <w:rPr>
          <w:spacing w:val="-2"/>
          <w:sz w:val="24"/>
        </w:rPr>
        <w:t xml:space="preserve"> </w:t>
      </w:r>
      <w:r>
        <w:rPr>
          <w:sz w:val="24"/>
        </w:rPr>
        <w:t>authorization;</w:t>
      </w:r>
      <w:r>
        <w:rPr>
          <w:spacing w:val="-2"/>
          <w:sz w:val="24"/>
        </w:rPr>
        <w:t xml:space="preserve"> </w:t>
      </w:r>
      <w:r>
        <w:rPr>
          <w:spacing w:val="-5"/>
          <w:sz w:val="24"/>
        </w:rPr>
        <w:t>or</w:t>
      </w:r>
    </w:p>
    <w:p w14:paraId="0607D1A7" w14:textId="77777777" w:rsidR="00405163" w:rsidRDefault="00000000">
      <w:pPr>
        <w:pStyle w:val="ListParagraph"/>
        <w:numPr>
          <w:ilvl w:val="1"/>
          <w:numId w:val="1"/>
        </w:numPr>
        <w:tabs>
          <w:tab w:val="left" w:pos="1531"/>
        </w:tabs>
        <w:spacing w:before="113" w:line="223" w:lineRule="auto"/>
        <w:ind w:right="572"/>
        <w:rPr>
          <w:sz w:val="24"/>
        </w:rPr>
      </w:pPr>
      <w:r>
        <w:rPr>
          <w:sz w:val="24"/>
        </w:rPr>
        <w:t>Treatment</w:t>
      </w:r>
      <w:r>
        <w:rPr>
          <w:spacing w:val="-5"/>
          <w:sz w:val="24"/>
        </w:rPr>
        <w:t xml:space="preserve"> </w:t>
      </w:r>
      <w:r>
        <w:rPr>
          <w:sz w:val="24"/>
        </w:rPr>
        <w:t>plan(s)</w:t>
      </w:r>
      <w:r>
        <w:rPr>
          <w:spacing w:val="-5"/>
          <w:sz w:val="24"/>
        </w:rPr>
        <w:t xml:space="preserve"> </w:t>
      </w:r>
      <w:r>
        <w:rPr>
          <w:sz w:val="24"/>
        </w:rPr>
        <w:t>covering</w:t>
      </w:r>
      <w:r>
        <w:rPr>
          <w:spacing w:val="-3"/>
          <w:sz w:val="24"/>
        </w:rPr>
        <w:t xml:space="preserve"> </w:t>
      </w:r>
      <w:r>
        <w:rPr>
          <w:sz w:val="24"/>
        </w:rPr>
        <w:t>the</w:t>
      </w:r>
      <w:r>
        <w:rPr>
          <w:spacing w:val="-3"/>
          <w:sz w:val="24"/>
        </w:rPr>
        <w:t xml:space="preserve"> </w:t>
      </w:r>
      <w:r>
        <w:rPr>
          <w:sz w:val="24"/>
        </w:rPr>
        <w:t>dates</w:t>
      </w:r>
      <w:r>
        <w:rPr>
          <w:spacing w:val="-6"/>
          <w:sz w:val="24"/>
        </w:rPr>
        <w:t xml:space="preserve"> </w:t>
      </w:r>
      <w:r>
        <w:rPr>
          <w:sz w:val="24"/>
        </w:rPr>
        <w:t>of</w:t>
      </w:r>
      <w:r>
        <w:rPr>
          <w:spacing w:val="-5"/>
          <w:sz w:val="24"/>
        </w:rPr>
        <w:t xml:space="preserve"> </w:t>
      </w:r>
      <w:r>
        <w:rPr>
          <w:sz w:val="24"/>
        </w:rPr>
        <w:t>the</w:t>
      </w:r>
      <w:r>
        <w:rPr>
          <w:spacing w:val="-5"/>
          <w:sz w:val="24"/>
        </w:rPr>
        <w:t xml:space="preserve"> </w:t>
      </w:r>
      <w:r>
        <w:rPr>
          <w:sz w:val="24"/>
        </w:rPr>
        <w:t>request</w:t>
      </w:r>
      <w:r>
        <w:rPr>
          <w:spacing w:val="-3"/>
          <w:sz w:val="24"/>
        </w:rPr>
        <w:t xml:space="preserve"> </w:t>
      </w:r>
      <w:r>
        <w:rPr>
          <w:sz w:val="24"/>
        </w:rPr>
        <w:t>if</w:t>
      </w:r>
      <w:r>
        <w:rPr>
          <w:spacing w:val="-5"/>
          <w:sz w:val="24"/>
        </w:rPr>
        <w:t xml:space="preserve"> </w:t>
      </w:r>
      <w:r>
        <w:rPr>
          <w:sz w:val="24"/>
        </w:rPr>
        <w:t>authorization</w:t>
      </w:r>
      <w:r>
        <w:rPr>
          <w:spacing w:val="-5"/>
          <w:sz w:val="24"/>
        </w:rPr>
        <w:t xml:space="preserve"> </w:t>
      </w:r>
      <w:r>
        <w:rPr>
          <w:sz w:val="24"/>
        </w:rPr>
        <w:t>is</w:t>
      </w:r>
      <w:r>
        <w:rPr>
          <w:spacing w:val="-3"/>
          <w:sz w:val="24"/>
        </w:rPr>
        <w:t xml:space="preserve"> </w:t>
      </w:r>
      <w:r>
        <w:rPr>
          <w:sz w:val="24"/>
        </w:rPr>
        <w:t xml:space="preserve">being sought for </w:t>
      </w:r>
      <w:proofErr w:type="gramStart"/>
      <w:r>
        <w:rPr>
          <w:sz w:val="24"/>
        </w:rPr>
        <w:t>a time period</w:t>
      </w:r>
      <w:proofErr w:type="gramEnd"/>
      <w:r>
        <w:rPr>
          <w:sz w:val="24"/>
        </w:rPr>
        <w:t xml:space="preserve"> which has already passed; or</w:t>
      </w:r>
    </w:p>
    <w:p w14:paraId="7502A27F" w14:textId="77777777" w:rsidR="00405163" w:rsidRDefault="00000000">
      <w:pPr>
        <w:pStyle w:val="ListParagraph"/>
        <w:numPr>
          <w:ilvl w:val="1"/>
          <w:numId w:val="1"/>
        </w:numPr>
        <w:tabs>
          <w:tab w:val="left" w:pos="1531"/>
        </w:tabs>
        <w:spacing w:before="139" w:line="223" w:lineRule="auto"/>
        <w:ind w:right="307"/>
        <w:rPr>
          <w:sz w:val="24"/>
        </w:rPr>
      </w:pPr>
      <w:r>
        <w:rPr>
          <w:sz w:val="24"/>
        </w:rPr>
        <w:t>Description</w:t>
      </w:r>
      <w:r>
        <w:rPr>
          <w:spacing w:val="-2"/>
          <w:sz w:val="24"/>
        </w:rPr>
        <w:t xml:space="preserve"> </w:t>
      </w:r>
      <w:r>
        <w:rPr>
          <w:sz w:val="24"/>
        </w:rPr>
        <w:t>of</w:t>
      </w:r>
      <w:r>
        <w:rPr>
          <w:spacing w:val="-3"/>
          <w:sz w:val="24"/>
        </w:rPr>
        <w:t xml:space="preserve"> </w:t>
      </w:r>
      <w:r>
        <w:rPr>
          <w:sz w:val="24"/>
        </w:rPr>
        <w:t>the</w:t>
      </w:r>
      <w:r>
        <w:rPr>
          <w:spacing w:val="-3"/>
          <w:sz w:val="24"/>
        </w:rPr>
        <w:t xml:space="preserve"> </w:t>
      </w:r>
      <w:r>
        <w:rPr>
          <w:sz w:val="24"/>
        </w:rPr>
        <w:t>plan</w:t>
      </w:r>
      <w:r>
        <w:rPr>
          <w:spacing w:val="-5"/>
          <w:sz w:val="24"/>
        </w:rPr>
        <w:t xml:space="preserve"> </w:t>
      </w:r>
      <w:r>
        <w:rPr>
          <w:sz w:val="24"/>
        </w:rPr>
        <w:t>for</w:t>
      </w:r>
      <w:r>
        <w:rPr>
          <w:spacing w:val="-3"/>
          <w:sz w:val="24"/>
        </w:rPr>
        <w:t xml:space="preserve"> </w:t>
      </w:r>
      <w:r>
        <w:rPr>
          <w:sz w:val="24"/>
        </w:rPr>
        <w:t>treatment</w:t>
      </w:r>
      <w:r>
        <w:rPr>
          <w:spacing w:val="-3"/>
          <w:sz w:val="24"/>
        </w:rPr>
        <w:t xml:space="preserve"> </w:t>
      </w:r>
      <w:r>
        <w:rPr>
          <w:sz w:val="24"/>
        </w:rPr>
        <w:t>services</w:t>
      </w:r>
      <w:r>
        <w:rPr>
          <w:spacing w:val="-3"/>
          <w:sz w:val="24"/>
        </w:rPr>
        <w:t xml:space="preserve"> </w:t>
      </w:r>
      <w:r>
        <w:rPr>
          <w:sz w:val="24"/>
        </w:rPr>
        <w:t>for</w:t>
      </w:r>
      <w:r>
        <w:rPr>
          <w:spacing w:val="-3"/>
          <w:sz w:val="24"/>
        </w:rPr>
        <w:t xml:space="preserve"> </w:t>
      </w:r>
      <w:r>
        <w:rPr>
          <w:sz w:val="24"/>
        </w:rPr>
        <w:t>the</w:t>
      </w:r>
      <w:r>
        <w:rPr>
          <w:spacing w:val="-3"/>
          <w:sz w:val="24"/>
        </w:rPr>
        <w:t xml:space="preserve"> </w:t>
      </w:r>
      <w:r>
        <w:rPr>
          <w:sz w:val="24"/>
        </w:rPr>
        <w:t>client</w:t>
      </w:r>
      <w:r>
        <w:rPr>
          <w:spacing w:val="-3"/>
          <w:sz w:val="24"/>
        </w:rPr>
        <w:t xml:space="preserve"> </w:t>
      </w:r>
      <w:r>
        <w:rPr>
          <w:sz w:val="24"/>
        </w:rPr>
        <w:t>if</w:t>
      </w:r>
      <w:r>
        <w:rPr>
          <w:spacing w:val="-3"/>
          <w:sz w:val="24"/>
        </w:rPr>
        <w:t xml:space="preserve"> </w:t>
      </w:r>
      <w:r>
        <w:rPr>
          <w:sz w:val="24"/>
        </w:rPr>
        <w:t>request</w:t>
      </w:r>
      <w:r>
        <w:rPr>
          <w:spacing w:val="-3"/>
          <w:sz w:val="24"/>
        </w:rPr>
        <w:t xml:space="preserve"> </w:t>
      </w:r>
      <w:r>
        <w:rPr>
          <w:sz w:val="24"/>
        </w:rPr>
        <w:t>is</w:t>
      </w:r>
      <w:r>
        <w:rPr>
          <w:spacing w:val="-3"/>
          <w:sz w:val="24"/>
        </w:rPr>
        <w:t xml:space="preserve"> </w:t>
      </w:r>
      <w:r>
        <w:rPr>
          <w:sz w:val="24"/>
        </w:rPr>
        <w:t>prior</w:t>
      </w:r>
      <w:r>
        <w:rPr>
          <w:spacing w:val="-3"/>
          <w:sz w:val="24"/>
        </w:rPr>
        <w:t xml:space="preserve"> </w:t>
      </w:r>
      <w:r>
        <w:rPr>
          <w:sz w:val="24"/>
        </w:rPr>
        <w:t>to completion of the Individual Treatment Plan.</w:t>
      </w:r>
    </w:p>
    <w:p w14:paraId="0120D023" w14:textId="77777777" w:rsidR="00405163" w:rsidRDefault="00000000">
      <w:pPr>
        <w:pStyle w:val="ListParagraph"/>
        <w:numPr>
          <w:ilvl w:val="0"/>
          <w:numId w:val="1"/>
        </w:numPr>
        <w:tabs>
          <w:tab w:val="left" w:pos="720"/>
        </w:tabs>
        <w:spacing w:before="123"/>
        <w:rPr>
          <w:sz w:val="24"/>
        </w:rPr>
      </w:pPr>
      <w:r>
        <w:rPr>
          <w:sz w:val="24"/>
        </w:rPr>
        <w:t>Treatment</w:t>
      </w:r>
      <w:r>
        <w:rPr>
          <w:spacing w:val="-5"/>
          <w:sz w:val="24"/>
        </w:rPr>
        <w:t xml:space="preserve"> </w:t>
      </w:r>
      <w:r>
        <w:rPr>
          <w:sz w:val="24"/>
        </w:rPr>
        <w:t>Plan</w:t>
      </w:r>
      <w:r>
        <w:rPr>
          <w:spacing w:val="-4"/>
          <w:sz w:val="24"/>
        </w:rPr>
        <w:t xml:space="preserve"> </w:t>
      </w:r>
      <w:r>
        <w:rPr>
          <w:sz w:val="24"/>
        </w:rPr>
        <w:t>Review(s),</w:t>
      </w:r>
      <w:r>
        <w:rPr>
          <w:spacing w:val="-4"/>
          <w:sz w:val="24"/>
        </w:rPr>
        <w:t xml:space="preserve"> </w:t>
      </w:r>
      <w:r>
        <w:rPr>
          <w:sz w:val="24"/>
        </w:rPr>
        <w:t>if</w:t>
      </w:r>
      <w:r>
        <w:rPr>
          <w:spacing w:val="-3"/>
          <w:sz w:val="24"/>
        </w:rPr>
        <w:t xml:space="preserve"> </w:t>
      </w:r>
      <w:r>
        <w:rPr>
          <w:spacing w:val="-2"/>
          <w:sz w:val="24"/>
        </w:rPr>
        <w:t>applicable:</w:t>
      </w:r>
    </w:p>
    <w:p w14:paraId="62DD74B4" w14:textId="77777777" w:rsidR="00405163" w:rsidRDefault="00000000">
      <w:pPr>
        <w:pStyle w:val="ListParagraph"/>
        <w:numPr>
          <w:ilvl w:val="1"/>
          <w:numId w:val="1"/>
        </w:numPr>
        <w:tabs>
          <w:tab w:val="left" w:pos="1530"/>
        </w:tabs>
        <w:spacing w:before="116"/>
        <w:ind w:left="1530" w:hanging="359"/>
        <w:rPr>
          <w:sz w:val="24"/>
        </w:rPr>
      </w:pPr>
      <w:r>
        <w:rPr>
          <w:sz w:val="24"/>
        </w:rPr>
        <w:t>Most</w:t>
      </w:r>
      <w:r>
        <w:rPr>
          <w:spacing w:val="-5"/>
          <w:sz w:val="24"/>
        </w:rPr>
        <w:t xml:space="preserve"> </w:t>
      </w:r>
      <w:r>
        <w:rPr>
          <w:sz w:val="24"/>
        </w:rPr>
        <w:t>recent</w:t>
      </w:r>
      <w:r>
        <w:rPr>
          <w:spacing w:val="-3"/>
          <w:sz w:val="24"/>
        </w:rPr>
        <w:t xml:space="preserve"> </w:t>
      </w:r>
      <w:r>
        <w:rPr>
          <w:sz w:val="24"/>
        </w:rPr>
        <w:t>treatment</w:t>
      </w:r>
      <w:r>
        <w:rPr>
          <w:spacing w:val="-6"/>
          <w:sz w:val="24"/>
        </w:rPr>
        <w:t xml:space="preserve"> </w:t>
      </w:r>
      <w:r>
        <w:rPr>
          <w:sz w:val="24"/>
        </w:rPr>
        <w:t>plan</w:t>
      </w:r>
      <w:r>
        <w:rPr>
          <w:spacing w:val="-2"/>
          <w:sz w:val="24"/>
        </w:rPr>
        <w:t xml:space="preserve"> </w:t>
      </w:r>
      <w:r>
        <w:rPr>
          <w:sz w:val="24"/>
        </w:rPr>
        <w:t>review</w:t>
      </w:r>
      <w:r>
        <w:rPr>
          <w:spacing w:val="-2"/>
          <w:sz w:val="24"/>
        </w:rPr>
        <w:t xml:space="preserve"> </w:t>
      </w:r>
      <w:r>
        <w:rPr>
          <w:sz w:val="24"/>
        </w:rPr>
        <w:t>if</w:t>
      </w:r>
      <w:r>
        <w:rPr>
          <w:spacing w:val="-4"/>
          <w:sz w:val="24"/>
        </w:rPr>
        <w:t xml:space="preserve"> </w:t>
      </w:r>
      <w:r>
        <w:rPr>
          <w:sz w:val="24"/>
        </w:rPr>
        <w:t>the</w:t>
      </w:r>
      <w:r>
        <w:rPr>
          <w:spacing w:val="-3"/>
          <w:sz w:val="24"/>
        </w:rPr>
        <w:t xml:space="preserve"> </w:t>
      </w:r>
      <w:r>
        <w:rPr>
          <w:sz w:val="24"/>
        </w:rPr>
        <w:t>request</w:t>
      </w:r>
      <w:r>
        <w:rPr>
          <w:spacing w:val="-3"/>
          <w:sz w:val="24"/>
        </w:rPr>
        <w:t xml:space="preserve"> </w:t>
      </w:r>
      <w:r>
        <w:rPr>
          <w:sz w:val="24"/>
        </w:rPr>
        <w:t>is</w:t>
      </w:r>
      <w:r>
        <w:rPr>
          <w:spacing w:val="-2"/>
          <w:sz w:val="24"/>
        </w:rPr>
        <w:t xml:space="preserve"> </w:t>
      </w:r>
      <w:r>
        <w:rPr>
          <w:sz w:val="24"/>
        </w:rPr>
        <w:t>for</w:t>
      </w:r>
      <w:r>
        <w:rPr>
          <w:spacing w:val="-6"/>
          <w:sz w:val="24"/>
        </w:rPr>
        <w:t xml:space="preserve"> </w:t>
      </w:r>
      <w:r>
        <w:rPr>
          <w:sz w:val="24"/>
        </w:rPr>
        <w:t>prior</w:t>
      </w:r>
      <w:r>
        <w:rPr>
          <w:spacing w:val="-2"/>
          <w:sz w:val="24"/>
        </w:rPr>
        <w:t xml:space="preserve"> </w:t>
      </w:r>
      <w:r>
        <w:rPr>
          <w:sz w:val="24"/>
        </w:rPr>
        <w:t>authorization;</w:t>
      </w:r>
      <w:r>
        <w:rPr>
          <w:spacing w:val="-4"/>
          <w:sz w:val="24"/>
        </w:rPr>
        <w:t xml:space="preserve"> </w:t>
      </w:r>
      <w:r>
        <w:rPr>
          <w:spacing w:val="-5"/>
          <w:sz w:val="24"/>
        </w:rPr>
        <w:t>or</w:t>
      </w:r>
    </w:p>
    <w:p w14:paraId="64D2FAC0" w14:textId="77777777" w:rsidR="00405163" w:rsidRDefault="00000000">
      <w:pPr>
        <w:pStyle w:val="ListParagraph"/>
        <w:numPr>
          <w:ilvl w:val="1"/>
          <w:numId w:val="1"/>
        </w:numPr>
        <w:tabs>
          <w:tab w:val="left" w:pos="1531"/>
        </w:tabs>
        <w:spacing w:before="113" w:line="223" w:lineRule="auto"/>
        <w:ind w:right="465"/>
        <w:rPr>
          <w:sz w:val="24"/>
        </w:rPr>
      </w:pPr>
      <w:r>
        <w:rPr>
          <w:sz w:val="24"/>
        </w:rPr>
        <w:t>Treatment</w:t>
      </w:r>
      <w:r>
        <w:rPr>
          <w:spacing w:val="-5"/>
          <w:sz w:val="24"/>
        </w:rPr>
        <w:t xml:space="preserve"> </w:t>
      </w:r>
      <w:r>
        <w:rPr>
          <w:sz w:val="24"/>
        </w:rPr>
        <w:t>plan</w:t>
      </w:r>
      <w:r>
        <w:rPr>
          <w:spacing w:val="-4"/>
          <w:sz w:val="24"/>
        </w:rPr>
        <w:t xml:space="preserve"> </w:t>
      </w:r>
      <w:r>
        <w:rPr>
          <w:sz w:val="24"/>
        </w:rPr>
        <w:t>review(s)</w:t>
      </w:r>
      <w:r>
        <w:rPr>
          <w:spacing w:val="-3"/>
          <w:sz w:val="24"/>
        </w:rPr>
        <w:t xml:space="preserve"> </w:t>
      </w:r>
      <w:r>
        <w:rPr>
          <w:sz w:val="24"/>
        </w:rPr>
        <w:t>covering</w:t>
      </w:r>
      <w:r>
        <w:rPr>
          <w:spacing w:val="-3"/>
          <w:sz w:val="24"/>
        </w:rPr>
        <w:t xml:space="preserve"> </w:t>
      </w:r>
      <w:r>
        <w:rPr>
          <w:sz w:val="24"/>
        </w:rPr>
        <w:t>the</w:t>
      </w:r>
      <w:r>
        <w:rPr>
          <w:spacing w:val="-5"/>
          <w:sz w:val="24"/>
        </w:rPr>
        <w:t xml:space="preserve"> </w:t>
      </w:r>
      <w:r>
        <w:rPr>
          <w:sz w:val="24"/>
        </w:rPr>
        <w:t>dates</w:t>
      </w:r>
      <w:r>
        <w:rPr>
          <w:spacing w:val="-3"/>
          <w:sz w:val="24"/>
        </w:rPr>
        <w:t xml:space="preserve"> </w:t>
      </w:r>
      <w:r>
        <w:rPr>
          <w:sz w:val="24"/>
        </w:rPr>
        <w:t>of</w:t>
      </w:r>
      <w:r>
        <w:rPr>
          <w:spacing w:val="-3"/>
          <w:sz w:val="24"/>
        </w:rPr>
        <w:t xml:space="preserve"> </w:t>
      </w:r>
      <w:r>
        <w:rPr>
          <w:sz w:val="24"/>
        </w:rPr>
        <w:t>the</w:t>
      </w:r>
      <w:r>
        <w:rPr>
          <w:spacing w:val="-5"/>
          <w:sz w:val="24"/>
        </w:rPr>
        <w:t xml:space="preserve"> </w:t>
      </w:r>
      <w:r>
        <w:rPr>
          <w:sz w:val="24"/>
        </w:rPr>
        <w:t>request</w:t>
      </w:r>
      <w:r>
        <w:rPr>
          <w:spacing w:val="-3"/>
          <w:sz w:val="24"/>
        </w:rPr>
        <w:t xml:space="preserve"> </w:t>
      </w:r>
      <w:r>
        <w:rPr>
          <w:sz w:val="24"/>
        </w:rPr>
        <w:t>if</w:t>
      </w:r>
      <w:r>
        <w:rPr>
          <w:spacing w:val="-5"/>
          <w:sz w:val="24"/>
        </w:rPr>
        <w:t xml:space="preserve"> </w:t>
      </w:r>
      <w:r>
        <w:rPr>
          <w:sz w:val="24"/>
        </w:rPr>
        <w:t>authorization</w:t>
      </w:r>
      <w:r>
        <w:rPr>
          <w:spacing w:val="-3"/>
          <w:sz w:val="24"/>
        </w:rPr>
        <w:t xml:space="preserve"> </w:t>
      </w:r>
      <w:r>
        <w:rPr>
          <w:sz w:val="24"/>
        </w:rPr>
        <w:t xml:space="preserve">is being sought for </w:t>
      </w:r>
      <w:proofErr w:type="gramStart"/>
      <w:r>
        <w:rPr>
          <w:sz w:val="24"/>
        </w:rPr>
        <w:t>a time period</w:t>
      </w:r>
      <w:proofErr w:type="gramEnd"/>
      <w:r>
        <w:rPr>
          <w:sz w:val="24"/>
        </w:rPr>
        <w:t xml:space="preserve"> which has already passed; or</w:t>
      </w:r>
    </w:p>
    <w:p w14:paraId="0CEA897F" w14:textId="77777777" w:rsidR="00405163" w:rsidRDefault="00000000">
      <w:pPr>
        <w:pStyle w:val="ListParagraph"/>
        <w:numPr>
          <w:ilvl w:val="0"/>
          <w:numId w:val="1"/>
        </w:numPr>
        <w:tabs>
          <w:tab w:val="left" w:pos="720"/>
        </w:tabs>
        <w:spacing w:before="124"/>
        <w:ind w:right="912"/>
        <w:rPr>
          <w:sz w:val="24"/>
        </w:rPr>
      </w:pPr>
      <w:r>
        <w:rPr>
          <w:sz w:val="24"/>
        </w:rPr>
        <w:t>Treatment</w:t>
      </w:r>
      <w:r>
        <w:rPr>
          <w:spacing w:val="-5"/>
          <w:sz w:val="24"/>
        </w:rPr>
        <w:t xml:space="preserve"> </w:t>
      </w:r>
      <w:r>
        <w:rPr>
          <w:sz w:val="24"/>
        </w:rPr>
        <w:t>services</w:t>
      </w:r>
      <w:r>
        <w:rPr>
          <w:spacing w:val="-5"/>
          <w:sz w:val="24"/>
        </w:rPr>
        <w:t xml:space="preserve"> </w:t>
      </w:r>
      <w:r>
        <w:rPr>
          <w:sz w:val="24"/>
        </w:rPr>
        <w:t>documentation which</w:t>
      </w:r>
      <w:r>
        <w:rPr>
          <w:spacing w:val="-4"/>
          <w:sz w:val="24"/>
        </w:rPr>
        <w:t xml:space="preserve"> </w:t>
      </w:r>
      <w:proofErr w:type="gramStart"/>
      <w:r>
        <w:rPr>
          <w:sz w:val="24"/>
        </w:rPr>
        <w:t>support</w:t>
      </w:r>
      <w:proofErr w:type="gramEnd"/>
      <w:r>
        <w:rPr>
          <w:spacing w:val="-7"/>
          <w:sz w:val="24"/>
        </w:rPr>
        <w:t xml:space="preserve"> </w:t>
      </w:r>
      <w:r>
        <w:rPr>
          <w:sz w:val="24"/>
        </w:rPr>
        <w:t>medical</w:t>
      </w:r>
      <w:r>
        <w:rPr>
          <w:spacing w:val="-7"/>
          <w:sz w:val="24"/>
        </w:rPr>
        <w:t xml:space="preserve"> </w:t>
      </w:r>
      <w:r>
        <w:rPr>
          <w:sz w:val="24"/>
        </w:rPr>
        <w:t>necessity</w:t>
      </w:r>
      <w:r>
        <w:rPr>
          <w:spacing w:val="-7"/>
          <w:sz w:val="24"/>
        </w:rPr>
        <w:t xml:space="preserve"> </w:t>
      </w:r>
      <w:r>
        <w:rPr>
          <w:sz w:val="24"/>
        </w:rPr>
        <w:t>and</w:t>
      </w:r>
      <w:r>
        <w:rPr>
          <w:spacing w:val="-5"/>
          <w:sz w:val="24"/>
        </w:rPr>
        <w:t xml:space="preserve"> </w:t>
      </w:r>
      <w:r>
        <w:rPr>
          <w:sz w:val="24"/>
        </w:rPr>
        <w:t>clinical justification for the request:</w:t>
      </w:r>
    </w:p>
    <w:p w14:paraId="1CA97646" w14:textId="380EBF4F" w:rsidR="00405163" w:rsidRDefault="00000000">
      <w:pPr>
        <w:pStyle w:val="ListParagraph"/>
        <w:numPr>
          <w:ilvl w:val="1"/>
          <w:numId w:val="1"/>
        </w:numPr>
        <w:tabs>
          <w:tab w:val="left" w:pos="1531"/>
        </w:tabs>
        <w:spacing w:before="126" w:line="230" w:lineRule="auto"/>
        <w:ind w:right="218"/>
        <w:rPr>
          <w:sz w:val="24"/>
        </w:rPr>
      </w:pPr>
      <w:r>
        <w:rPr>
          <w:sz w:val="24"/>
        </w:rPr>
        <w:t>Documentation</w:t>
      </w:r>
      <w:r>
        <w:rPr>
          <w:spacing w:val="-1"/>
          <w:sz w:val="24"/>
        </w:rPr>
        <w:t xml:space="preserve"> </w:t>
      </w:r>
      <w:r>
        <w:rPr>
          <w:sz w:val="24"/>
        </w:rPr>
        <w:t>of</w:t>
      </w:r>
      <w:r>
        <w:rPr>
          <w:spacing w:val="-1"/>
          <w:sz w:val="24"/>
        </w:rPr>
        <w:t xml:space="preserve"> </w:t>
      </w:r>
      <w:r>
        <w:rPr>
          <w:sz w:val="24"/>
        </w:rPr>
        <w:t>a sampling</w:t>
      </w:r>
      <w:r>
        <w:rPr>
          <w:spacing w:val="-1"/>
          <w:sz w:val="24"/>
        </w:rPr>
        <w:t xml:space="preserve"> </w:t>
      </w:r>
      <w:r>
        <w:rPr>
          <w:sz w:val="24"/>
        </w:rPr>
        <w:t>of</w:t>
      </w:r>
      <w:r>
        <w:rPr>
          <w:spacing w:val="-1"/>
          <w:sz w:val="24"/>
        </w:rPr>
        <w:t xml:space="preserve"> </w:t>
      </w:r>
      <w:r>
        <w:rPr>
          <w:sz w:val="24"/>
        </w:rPr>
        <w:t xml:space="preserve">group </w:t>
      </w:r>
      <w:r w:rsidR="00E9142E">
        <w:rPr>
          <w:sz w:val="24"/>
        </w:rPr>
        <w:t xml:space="preserve">psychosocial </w:t>
      </w:r>
      <w:r>
        <w:rPr>
          <w:sz w:val="24"/>
        </w:rPr>
        <w:t>treatment services (4-6 notes) received by the client during the last week if the request is for prior authorization, or received</w:t>
      </w:r>
      <w:r>
        <w:rPr>
          <w:spacing w:val="-4"/>
          <w:sz w:val="24"/>
        </w:rPr>
        <w:t xml:space="preserve"> </w:t>
      </w:r>
      <w:r>
        <w:rPr>
          <w:sz w:val="24"/>
        </w:rPr>
        <w:t>during</w:t>
      </w:r>
      <w:r>
        <w:rPr>
          <w:spacing w:val="-5"/>
          <w:sz w:val="24"/>
        </w:rPr>
        <w:t xml:space="preserve"> </w:t>
      </w:r>
      <w:r>
        <w:rPr>
          <w:sz w:val="24"/>
        </w:rPr>
        <w:t>the</w:t>
      </w:r>
      <w:r>
        <w:rPr>
          <w:spacing w:val="-5"/>
          <w:sz w:val="24"/>
        </w:rPr>
        <w:t xml:space="preserve"> </w:t>
      </w:r>
      <w:proofErr w:type="gramStart"/>
      <w:r>
        <w:rPr>
          <w:sz w:val="24"/>
        </w:rPr>
        <w:t>time</w:t>
      </w:r>
      <w:r>
        <w:rPr>
          <w:spacing w:val="-3"/>
          <w:sz w:val="24"/>
        </w:rPr>
        <w:t xml:space="preserve"> </w:t>
      </w:r>
      <w:r>
        <w:rPr>
          <w:sz w:val="24"/>
        </w:rPr>
        <w:t>period</w:t>
      </w:r>
      <w:proofErr w:type="gramEnd"/>
      <w:r>
        <w:rPr>
          <w:spacing w:val="-3"/>
          <w:sz w:val="24"/>
        </w:rPr>
        <w:t xml:space="preserve"> </w:t>
      </w:r>
      <w:r>
        <w:rPr>
          <w:sz w:val="24"/>
        </w:rPr>
        <w:t>for</w:t>
      </w:r>
      <w:r>
        <w:rPr>
          <w:spacing w:val="-3"/>
          <w:sz w:val="24"/>
        </w:rPr>
        <w:t xml:space="preserve"> </w:t>
      </w:r>
      <w:r>
        <w:rPr>
          <w:sz w:val="24"/>
        </w:rPr>
        <w:t>which</w:t>
      </w:r>
      <w:r>
        <w:rPr>
          <w:spacing w:val="-3"/>
          <w:sz w:val="24"/>
        </w:rPr>
        <w:t xml:space="preserve"> </w:t>
      </w:r>
      <w:r>
        <w:rPr>
          <w:sz w:val="24"/>
        </w:rPr>
        <w:t>authorization</w:t>
      </w:r>
      <w:r>
        <w:rPr>
          <w:spacing w:val="-3"/>
          <w:sz w:val="24"/>
        </w:rPr>
        <w:t xml:space="preserve"> </w:t>
      </w:r>
      <w:r>
        <w:rPr>
          <w:sz w:val="24"/>
        </w:rPr>
        <w:t>is</w:t>
      </w:r>
      <w:r>
        <w:rPr>
          <w:spacing w:val="-5"/>
          <w:sz w:val="24"/>
        </w:rPr>
        <w:t xml:space="preserve"> </w:t>
      </w:r>
      <w:r>
        <w:rPr>
          <w:sz w:val="24"/>
        </w:rPr>
        <w:t>being</w:t>
      </w:r>
      <w:r>
        <w:rPr>
          <w:spacing w:val="-3"/>
          <w:sz w:val="24"/>
        </w:rPr>
        <w:t xml:space="preserve"> </w:t>
      </w:r>
      <w:r>
        <w:rPr>
          <w:sz w:val="24"/>
        </w:rPr>
        <w:t>requested;</w:t>
      </w:r>
      <w:r>
        <w:rPr>
          <w:spacing w:val="-3"/>
          <w:sz w:val="24"/>
        </w:rPr>
        <w:t xml:space="preserve"> </w:t>
      </w:r>
      <w:r>
        <w:rPr>
          <w:sz w:val="24"/>
        </w:rPr>
        <w:t>and</w:t>
      </w:r>
    </w:p>
    <w:p w14:paraId="2C2B2A8E" w14:textId="7C439B8A" w:rsidR="00405163" w:rsidRDefault="00000000">
      <w:pPr>
        <w:pStyle w:val="ListParagraph"/>
        <w:numPr>
          <w:ilvl w:val="1"/>
          <w:numId w:val="1"/>
        </w:numPr>
        <w:tabs>
          <w:tab w:val="left" w:pos="1531"/>
        </w:tabs>
        <w:spacing w:before="129" w:line="235" w:lineRule="auto"/>
        <w:ind w:right="40"/>
        <w:rPr>
          <w:sz w:val="24"/>
        </w:rPr>
      </w:pPr>
      <w:r>
        <w:rPr>
          <w:sz w:val="24"/>
        </w:rPr>
        <w:t>Documentation</w:t>
      </w:r>
      <w:r>
        <w:rPr>
          <w:spacing w:val="-6"/>
          <w:sz w:val="24"/>
        </w:rPr>
        <w:t xml:space="preserve"> </w:t>
      </w:r>
      <w:r>
        <w:rPr>
          <w:sz w:val="24"/>
        </w:rPr>
        <w:t>of</w:t>
      </w:r>
      <w:r>
        <w:rPr>
          <w:spacing w:val="-6"/>
          <w:sz w:val="24"/>
        </w:rPr>
        <w:t xml:space="preserve"> </w:t>
      </w:r>
      <w:r>
        <w:rPr>
          <w:sz w:val="24"/>
        </w:rPr>
        <w:t>two</w:t>
      </w:r>
      <w:r>
        <w:rPr>
          <w:spacing w:val="-6"/>
          <w:sz w:val="24"/>
        </w:rPr>
        <w:t xml:space="preserve"> </w:t>
      </w:r>
      <w:r>
        <w:rPr>
          <w:sz w:val="24"/>
        </w:rPr>
        <w:t>(2)</w:t>
      </w:r>
      <w:r>
        <w:rPr>
          <w:spacing w:val="-4"/>
          <w:sz w:val="24"/>
        </w:rPr>
        <w:t xml:space="preserve"> </w:t>
      </w:r>
      <w:r>
        <w:rPr>
          <w:sz w:val="24"/>
        </w:rPr>
        <w:t>individual</w:t>
      </w:r>
      <w:r w:rsidR="00E9142E">
        <w:rPr>
          <w:sz w:val="24"/>
        </w:rPr>
        <w:t xml:space="preserve"> psychosocial</w:t>
      </w:r>
      <w:r>
        <w:rPr>
          <w:spacing w:val="-4"/>
          <w:sz w:val="24"/>
        </w:rPr>
        <w:t xml:space="preserve"> </w:t>
      </w:r>
      <w:r>
        <w:rPr>
          <w:sz w:val="24"/>
        </w:rPr>
        <w:t>treatment</w:t>
      </w:r>
      <w:r>
        <w:rPr>
          <w:spacing w:val="-6"/>
          <w:sz w:val="24"/>
        </w:rPr>
        <w:t xml:space="preserve"> </w:t>
      </w:r>
      <w:r>
        <w:rPr>
          <w:sz w:val="24"/>
        </w:rPr>
        <w:t>services</w:t>
      </w:r>
      <w:r>
        <w:rPr>
          <w:spacing w:val="-4"/>
          <w:sz w:val="24"/>
        </w:rPr>
        <w:t xml:space="preserve"> </w:t>
      </w:r>
      <w:r>
        <w:rPr>
          <w:sz w:val="24"/>
        </w:rPr>
        <w:t xml:space="preserve">received by the client during the last month if the request is for prior </w:t>
      </w:r>
      <w:proofErr w:type="gramStart"/>
      <w:r>
        <w:rPr>
          <w:sz w:val="24"/>
        </w:rPr>
        <w:t>authorization, or</w:t>
      </w:r>
      <w:proofErr w:type="gramEnd"/>
      <w:r>
        <w:rPr>
          <w:sz w:val="24"/>
        </w:rPr>
        <w:t xml:space="preserve"> received during the </w:t>
      </w:r>
      <w:proofErr w:type="gramStart"/>
      <w:r>
        <w:rPr>
          <w:sz w:val="24"/>
        </w:rPr>
        <w:t>time period</w:t>
      </w:r>
      <w:proofErr w:type="gramEnd"/>
      <w:r>
        <w:rPr>
          <w:sz w:val="24"/>
        </w:rPr>
        <w:t xml:space="preserve"> for which authorization is being </w:t>
      </w:r>
      <w:r>
        <w:rPr>
          <w:spacing w:val="-2"/>
          <w:sz w:val="24"/>
        </w:rPr>
        <w:t>requested.</w:t>
      </w:r>
    </w:p>
    <w:p w14:paraId="0F0C5C3C" w14:textId="77777777" w:rsidR="00405163" w:rsidRDefault="00000000">
      <w:pPr>
        <w:pStyle w:val="ListParagraph"/>
        <w:numPr>
          <w:ilvl w:val="0"/>
          <w:numId w:val="1"/>
        </w:numPr>
        <w:tabs>
          <w:tab w:val="left" w:pos="720"/>
        </w:tabs>
        <w:spacing w:before="117"/>
        <w:rPr>
          <w:sz w:val="24"/>
        </w:rPr>
      </w:pPr>
      <w:r>
        <w:rPr>
          <w:spacing w:val="-2"/>
          <w:sz w:val="24"/>
        </w:rPr>
        <w:t>Questionnaire/form*</w:t>
      </w:r>
    </w:p>
    <w:p w14:paraId="40E160F4" w14:textId="53DAC805" w:rsidR="00405163" w:rsidRPr="00C169AA" w:rsidRDefault="00000000" w:rsidP="00C169AA">
      <w:pPr>
        <w:pStyle w:val="ListParagraph"/>
        <w:numPr>
          <w:ilvl w:val="0"/>
          <w:numId w:val="1"/>
        </w:numPr>
        <w:tabs>
          <w:tab w:val="left" w:pos="720"/>
        </w:tabs>
        <w:spacing w:before="119" w:after="240"/>
        <w:rPr>
          <w:sz w:val="24"/>
        </w:rPr>
      </w:pPr>
      <w:r>
        <w:rPr>
          <w:sz w:val="24"/>
        </w:rPr>
        <w:t>Any</w:t>
      </w:r>
      <w:r>
        <w:rPr>
          <w:spacing w:val="-6"/>
          <w:sz w:val="24"/>
        </w:rPr>
        <w:t xml:space="preserve"> </w:t>
      </w:r>
      <w:r>
        <w:rPr>
          <w:sz w:val="24"/>
        </w:rPr>
        <w:t>additional</w:t>
      </w:r>
      <w:r>
        <w:rPr>
          <w:spacing w:val="-4"/>
          <w:sz w:val="24"/>
        </w:rPr>
        <w:t xml:space="preserve"> </w:t>
      </w:r>
      <w:r>
        <w:rPr>
          <w:sz w:val="24"/>
        </w:rPr>
        <w:t>clinical</w:t>
      </w:r>
      <w:r>
        <w:rPr>
          <w:spacing w:val="-6"/>
          <w:sz w:val="24"/>
        </w:rPr>
        <w:t xml:space="preserve"> </w:t>
      </w:r>
      <w:r>
        <w:rPr>
          <w:sz w:val="24"/>
        </w:rPr>
        <w:t>documentation</w:t>
      </w:r>
      <w:r>
        <w:rPr>
          <w:spacing w:val="-4"/>
          <w:sz w:val="24"/>
        </w:rPr>
        <w:t xml:space="preserve"> </w:t>
      </w:r>
      <w:r>
        <w:rPr>
          <w:sz w:val="24"/>
        </w:rPr>
        <w:t>that</w:t>
      </w:r>
      <w:r>
        <w:rPr>
          <w:spacing w:val="-6"/>
          <w:sz w:val="24"/>
        </w:rPr>
        <w:t xml:space="preserve"> </w:t>
      </w:r>
      <w:r>
        <w:rPr>
          <w:sz w:val="24"/>
        </w:rPr>
        <w:t>supports</w:t>
      </w:r>
      <w:r>
        <w:rPr>
          <w:spacing w:val="-4"/>
          <w:sz w:val="24"/>
        </w:rPr>
        <w:t xml:space="preserve"> </w:t>
      </w:r>
      <w:r>
        <w:rPr>
          <w:sz w:val="24"/>
        </w:rPr>
        <w:t>the</w:t>
      </w:r>
      <w:r>
        <w:rPr>
          <w:spacing w:val="-4"/>
          <w:sz w:val="24"/>
        </w:rPr>
        <w:t xml:space="preserve"> </w:t>
      </w:r>
      <w:r>
        <w:rPr>
          <w:sz w:val="24"/>
        </w:rPr>
        <w:t>information</w:t>
      </w:r>
      <w:r>
        <w:rPr>
          <w:spacing w:val="-4"/>
          <w:sz w:val="24"/>
        </w:rPr>
        <w:t xml:space="preserve"> </w:t>
      </w:r>
      <w:r>
        <w:rPr>
          <w:sz w:val="24"/>
        </w:rPr>
        <w:t>in</w:t>
      </w:r>
      <w:r>
        <w:rPr>
          <w:spacing w:val="-4"/>
          <w:sz w:val="24"/>
        </w:rPr>
        <w:t xml:space="preserve"> </w:t>
      </w:r>
      <w:r>
        <w:rPr>
          <w:sz w:val="24"/>
        </w:rPr>
        <w:t>the</w:t>
      </w:r>
      <w:r>
        <w:rPr>
          <w:spacing w:val="-3"/>
          <w:sz w:val="24"/>
        </w:rPr>
        <w:t xml:space="preserve"> </w:t>
      </w:r>
      <w:r>
        <w:rPr>
          <w:spacing w:val="-2"/>
          <w:sz w:val="24"/>
        </w:rPr>
        <w:t>questionnaire.</w:t>
      </w:r>
    </w:p>
    <w:p w14:paraId="21514144" w14:textId="1C3C4223" w:rsidR="00405163" w:rsidRDefault="00000000" w:rsidP="00C169AA">
      <w:pPr>
        <w:pStyle w:val="BodyText"/>
        <w:spacing w:before="1" w:after="240"/>
        <w:ind w:left="0" w:firstLine="0"/>
      </w:pPr>
      <w:r>
        <w:t>Authorizations</w:t>
      </w:r>
      <w:r>
        <w:rPr>
          <w:spacing w:val="-4"/>
        </w:rPr>
        <w:t xml:space="preserve"> </w:t>
      </w:r>
      <w:r>
        <w:t>to</w:t>
      </w:r>
      <w:r>
        <w:rPr>
          <w:spacing w:val="-3"/>
        </w:rPr>
        <w:t xml:space="preserve"> </w:t>
      </w:r>
      <w:r>
        <w:t>exceed</w:t>
      </w:r>
      <w:r>
        <w:rPr>
          <w:spacing w:val="-2"/>
        </w:rPr>
        <w:t xml:space="preserve"> </w:t>
      </w:r>
      <w:r>
        <w:t>6</w:t>
      </w:r>
      <w:r>
        <w:rPr>
          <w:spacing w:val="-3"/>
        </w:rPr>
        <w:t xml:space="preserve"> </w:t>
      </w:r>
      <w:r>
        <w:t>hours</w:t>
      </w:r>
      <w:r>
        <w:rPr>
          <w:spacing w:val="-2"/>
        </w:rPr>
        <w:t xml:space="preserve"> </w:t>
      </w:r>
      <w:r>
        <w:t>a</w:t>
      </w:r>
      <w:r>
        <w:rPr>
          <w:spacing w:val="-4"/>
        </w:rPr>
        <w:t xml:space="preserve"> </w:t>
      </w:r>
      <w:r>
        <w:t>day</w:t>
      </w:r>
      <w:r>
        <w:rPr>
          <w:spacing w:val="-4"/>
        </w:rPr>
        <w:t xml:space="preserve"> </w:t>
      </w:r>
      <w:r>
        <w:t>or</w:t>
      </w:r>
      <w:r>
        <w:rPr>
          <w:spacing w:val="-2"/>
        </w:rPr>
        <w:t xml:space="preserve"> </w:t>
      </w:r>
      <w:r>
        <w:t>30</w:t>
      </w:r>
      <w:r>
        <w:rPr>
          <w:spacing w:val="-4"/>
        </w:rPr>
        <w:t xml:space="preserve"> </w:t>
      </w:r>
      <w:r>
        <w:t>hours</w:t>
      </w:r>
      <w:r>
        <w:rPr>
          <w:spacing w:val="-5"/>
        </w:rPr>
        <w:t xml:space="preserve"> </w:t>
      </w:r>
      <w:r>
        <w:t>a</w:t>
      </w:r>
      <w:r>
        <w:rPr>
          <w:spacing w:val="-2"/>
        </w:rPr>
        <w:t xml:space="preserve"> </w:t>
      </w:r>
      <w:r>
        <w:t>week cover</w:t>
      </w:r>
      <w:r>
        <w:rPr>
          <w:spacing w:val="-5"/>
        </w:rPr>
        <w:t xml:space="preserve"> </w:t>
      </w:r>
      <w:r>
        <w:t>28</w:t>
      </w:r>
      <w:r>
        <w:rPr>
          <w:spacing w:val="-2"/>
        </w:rPr>
        <w:t xml:space="preserve"> </w:t>
      </w:r>
      <w:r>
        <w:t>calendar</w:t>
      </w:r>
      <w:r>
        <w:rPr>
          <w:spacing w:val="-5"/>
        </w:rPr>
        <w:t xml:space="preserve"> </w:t>
      </w:r>
      <w:r>
        <w:t>days.</w:t>
      </w:r>
      <w:r>
        <w:rPr>
          <w:spacing w:val="-1"/>
        </w:rPr>
        <w:t xml:space="preserve"> </w:t>
      </w:r>
      <w:r>
        <w:t>The</w:t>
      </w:r>
      <w:r>
        <w:rPr>
          <w:spacing w:val="-4"/>
        </w:rPr>
        <w:t xml:space="preserve"> </w:t>
      </w:r>
      <w:r>
        <w:t>date range of the authorization period will be included in a notice to the provider. After the 28-day authorization period, if it is determined the member continues to meet medical necessity for more than 6 hours a day or 30 hours a week</w:t>
      </w:r>
      <w:r w:rsidR="00D16C69">
        <w:t xml:space="preserve"> of psychosocial treatment services</w:t>
      </w:r>
      <w:r>
        <w:t xml:space="preserve">, the provider needs to request another </w:t>
      </w:r>
      <w:r>
        <w:rPr>
          <w:spacing w:val="-2"/>
        </w:rPr>
        <w:t>authorization.</w:t>
      </w:r>
    </w:p>
    <w:p w14:paraId="45419243" w14:textId="77777777" w:rsidR="00405163" w:rsidRDefault="00000000">
      <w:pPr>
        <w:pStyle w:val="Heading2"/>
        <w:ind w:right="369"/>
        <w:rPr>
          <w:u w:val="none"/>
        </w:rPr>
      </w:pPr>
      <w:r>
        <w:t>Clinical</w:t>
      </w:r>
      <w:r>
        <w:rPr>
          <w:spacing w:val="-8"/>
        </w:rPr>
        <w:t xml:space="preserve"> </w:t>
      </w:r>
      <w:r>
        <w:t>Documentation</w:t>
      </w:r>
      <w:r>
        <w:rPr>
          <w:spacing w:val="-6"/>
        </w:rPr>
        <w:t xml:space="preserve"> </w:t>
      </w:r>
      <w:r>
        <w:t>needed</w:t>
      </w:r>
      <w:r>
        <w:rPr>
          <w:spacing w:val="-6"/>
        </w:rPr>
        <w:t xml:space="preserve"> </w:t>
      </w:r>
      <w:r>
        <w:t>for</w:t>
      </w:r>
      <w:r>
        <w:rPr>
          <w:spacing w:val="-3"/>
        </w:rPr>
        <w:t xml:space="preserve"> </w:t>
      </w:r>
      <w:r>
        <w:t>Requests</w:t>
      </w:r>
      <w:r>
        <w:rPr>
          <w:spacing w:val="-5"/>
        </w:rPr>
        <w:t xml:space="preserve"> </w:t>
      </w:r>
      <w:r>
        <w:t>for</w:t>
      </w:r>
      <w:r>
        <w:rPr>
          <w:spacing w:val="-6"/>
        </w:rPr>
        <w:t xml:space="preserve"> </w:t>
      </w:r>
      <w:r>
        <w:t>Continued</w:t>
      </w:r>
      <w:r>
        <w:rPr>
          <w:spacing w:val="-6"/>
        </w:rPr>
        <w:t xml:space="preserve"> </w:t>
      </w:r>
      <w:r>
        <w:t>Authorization/Extensions</w:t>
      </w:r>
      <w:r>
        <w:rPr>
          <w:u w:val="none"/>
        </w:rPr>
        <w:t xml:space="preserve"> </w:t>
      </w:r>
      <w:r>
        <w:t>beyond 28 days</w:t>
      </w:r>
    </w:p>
    <w:p w14:paraId="7F94F5E5" w14:textId="77777777" w:rsidR="00405163" w:rsidRDefault="00000000">
      <w:pPr>
        <w:pStyle w:val="ListParagraph"/>
        <w:numPr>
          <w:ilvl w:val="0"/>
          <w:numId w:val="1"/>
        </w:numPr>
        <w:tabs>
          <w:tab w:val="left" w:pos="720"/>
        </w:tabs>
        <w:spacing w:before="121"/>
        <w:ind w:right="94"/>
        <w:rPr>
          <w:sz w:val="24"/>
        </w:rPr>
      </w:pPr>
      <w:r>
        <w:rPr>
          <w:sz w:val="24"/>
        </w:rPr>
        <w:t>Individual</w:t>
      </w:r>
      <w:r>
        <w:rPr>
          <w:spacing w:val="-3"/>
          <w:sz w:val="24"/>
        </w:rPr>
        <w:t xml:space="preserve"> </w:t>
      </w:r>
      <w:r>
        <w:rPr>
          <w:sz w:val="24"/>
        </w:rPr>
        <w:t>Treatment</w:t>
      </w:r>
      <w:r>
        <w:rPr>
          <w:spacing w:val="-1"/>
          <w:sz w:val="24"/>
        </w:rPr>
        <w:t xml:space="preserve"> </w:t>
      </w:r>
      <w:r>
        <w:rPr>
          <w:sz w:val="24"/>
        </w:rPr>
        <w:t>Plan,</w:t>
      </w:r>
      <w:r>
        <w:rPr>
          <w:spacing w:val="-2"/>
          <w:sz w:val="24"/>
        </w:rPr>
        <w:t xml:space="preserve"> </w:t>
      </w:r>
      <w:r>
        <w:rPr>
          <w:sz w:val="24"/>
        </w:rPr>
        <w:t>signed</w:t>
      </w:r>
      <w:r>
        <w:rPr>
          <w:spacing w:val="-5"/>
          <w:sz w:val="24"/>
        </w:rPr>
        <w:t xml:space="preserve"> </w:t>
      </w:r>
      <w:r>
        <w:rPr>
          <w:sz w:val="24"/>
        </w:rPr>
        <w:t>by</w:t>
      </w:r>
      <w:r>
        <w:rPr>
          <w:spacing w:val="-5"/>
          <w:sz w:val="24"/>
        </w:rPr>
        <w:t xml:space="preserve"> </w:t>
      </w:r>
      <w:r>
        <w:rPr>
          <w:sz w:val="24"/>
        </w:rPr>
        <w:t>the</w:t>
      </w:r>
      <w:r>
        <w:rPr>
          <w:spacing w:val="-3"/>
          <w:sz w:val="24"/>
        </w:rPr>
        <w:t xml:space="preserve"> </w:t>
      </w:r>
      <w:r>
        <w:rPr>
          <w:sz w:val="24"/>
        </w:rPr>
        <w:t>client</w:t>
      </w:r>
      <w:r>
        <w:rPr>
          <w:spacing w:val="-5"/>
          <w:sz w:val="24"/>
        </w:rPr>
        <w:t xml:space="preserve"> </w:t>
      </w:r>
      <w:r>
        <w:rPr>
          <w:sz w:val="24"/>
        </w:rPr>
        <w:t>and</w:t>
      </w:r>
      <w:r>
        <w:rPr>
          <w:spacing w:val="-5"/>
          <w:sz w:val="24"/>
        </w:rPr>
        <w:t xml:space="preserve"> </w:t>
      </w:r>
      <w:r>
        <w:rPr>
          <w:sz w:val="24"/>
        </w:rPr>
        <w:t>clinician,</w:t>
      </w:r>
      <w:r>
        <w:rPr>
          <w:spacing w:val="-3"/>
          <w:sz w:val="24"/>
        </w:rPr>
        <w:t xml:space="preserve"> </w:t>
      </w:r>
      <w:r>
        <w:rPr>
          <w:sz w:val="24"/>
        </w:rPr>
        <w:t>which</w:t>
      </w:r>
      <w:r>
        <w:rPr>
          <w:spacing w:val="-3"/>
          <w:sz w:val="24"/>
        </w:rPr>
        <w:t xml:space="preserve"> </w:t>
      </w:r>
      <w:r>
        <w:rPr>
          <w:sz w:val="24"/>
        </w:rPr>
        <w:t>includes</w:t>
      </w:r>
      <w:r>
        <w:rPr>
          <w:spacing w:val="-3"/>
          <w:sz w:val="24"/>
        </w:rPr>
        <w:t xml:space="preserve"> </w:t>
      </w:r>
      <w:r>
        <w:rPr>
          <w:sz w:val="24"/>
        </w:rPr>
        <w:t>the specific services for which a client has an assessed need and the plan to provide the services (</w:t>
      </w:r>
      <w:hyperlink r:id="rId11">
        <w:r w:rsidR="00405163">
          <w:rPr>
            <w:color w:val="0462C1"/>
            <w:sz w:val="24"/>
            <w:u w:val="single" w:color="0462C1"/>
          </w:rPr>
          <w:t>245G.07, subdivision 1</w:t>
        </w:r>
      </w:hyperlink>
      <w:r>
        <w:rPr>
          <w:sz w:val="24"/>
        </w:rPr>
        <w:t>):</w:t>
      </w:r>
    </w:p>
    <w:p w14:paraId="10AA3F11" w14:textId="77777777" w:rsidR="00405163" w:rsidRDefault="00405163">
      <w:pPr>
        <w:pStyle w:val="ListParagraph"/>
        <w:rPr>
          <w:sz w:val="24"/>
        </w:rPr>
        <w:sectPr w:rsidR="00405163">
          <w:footerReference w:type="default" r:id="rId12"/>
          <w:pgSz w:w="12240" w:h="15840"/>
          <w:pgMar w:top="1360" w:right="1080" w:bottom="820" w:left="1080" w:header="0" w:footer="635" w:gutter="0"/>
          <w:cols w:space="720"/>
        </w:sectPr>
      </w:pPr>
    </w:p>
    <w:p w14:paraId="6E421FCD" w14:textId="77777777" w:rsidR="00405163" w:rsidRDefault="00000000">
      <w:pPr>
        <w:pStyle w:val="ListParagraph"/>
        <w:numPr>
          <w:ilvl w:val="1"/>
          <w:numId w:val="1"/>
        </w:numPr>
        <w:tabs>
          <w:tab w:val="left" w:pos="1530"/>
        </w:tabs>
        <w:spacing w:before="81"/>
        <w:ind w:left="1530" w:hanging="359"/>
        <w:rPr>
          <w:sz w:val="24"/>
        </w:rPr>
      </w:pPr>
      <w:r>
        <w:rPr>
          <w:sz w:val="24"/>
        </w:rPr>
        <w:lastRenderedPageBreak/>
        <w:t>Most</w:t>
      </w:r>
      <w:r>
        <w:rPr>
          <w:spacing w:val="-5"/>
          <w:sz w:val="24"/>
        </w:rPr>
        <w:t xml:space="preserve"> </w:t>
      </w:r>
      <w:r>
        <w:rPr>
          <w:sz w:val="24"/>
        </w:rPr>
        <w:t>recent</w:t>
      </w:r>
      <w:r>
        <w:rPr>
          <w:spacing w:val="-2"/>
          <w:sz w:val="24"/>
        </w:rPr>
        <w:t xml:space="preserve"> </w:t>
      </w:r>
      <w:r>
        <w:rPr>
          <w:sz w:val="24"/>
        </w:rPr>
        <w:t>treatment</w:t>
      </w:r>
      <w:r>
        <w:rPr>
          <w:spacing w:val="-7"/>
          <w:sz w:val="24"/>
        </w:rPr>
        <w:t xml:space="preserve"> </w:t>
      </w:r>
      <w:r>
        <w:rPr>
          <w:sz w:val="24"/>
        </w:rPr>
        <w:t>plan</w:t>
      </w:r>
      <w:r>
        <w:rPr>
          <w:spacing w:val="-1"/>
          <w:sz w:val="24"/>
        </w:rPr>
        <w:t xml:space="preserve"> </w:t>
      </w:r>
      <w:r>
        <w:rPr>
          <w:sz w:val="24"/>
        </w:rPr>
        <w:t>if</w:t>
      </w:r>
      <w:r>
        <w:rPr>
          <w:spacing w:val="-5"/>
          <w:sz w:val="24"/>
        </w:rPr>
        <w:t xml:space="preserve"> </w:t>
      </w:r>
      <w:r>
        <w:rPr>
          <w:sz w:val="24"/>
        </w:rPr>
        <w:t>the</w:t>
      </w:r>
      <w:r>
        <w:rPr>
          <w:spacing w:val="-4"/>
          <w:sz w:val="24"/>
        </w:rPr>
        <w:t xml:space="preserve"> </w:t>
      </w:r>
      <w:r>
        <w:rPr>
          <w:sz w:val="24"/>
        </w:rPr>
        <w:t>request</w:t>
      </w:r>
      <w:r>
        <w:rPr>
          <w:spacing w:val="-3"/>
          <w:sz w:val="24"/>
        </w:rPr>
        <w:t xml:space="preserve"> </w:t>
      </w:r>
      <w:r>
        <w:rPr>
          <w:sz w:val="24"/>
        </w:rPr>
        <w:t>is</w:t>
      </w:r>
      <w:r>
        <w:rPr>
          <w:spacing w:val="-2"/>
          <w:sz w:val="24"/>
        </w:rPr>
        <w:t xml:space="preserve"> </w:t>
      </w:r>
      <w:r>
        <w:rPr>
          <w:sz w:val="24"/>
        </w:rPr>
        <w:t>for</w:t>
      </w:r>
      <w:r>
        <w:rPr>
          <w:spacing w:val="-3"/>
          <w:sz w:val="24"/>
        </w:rPr>
        <w:t xml:space="preserve"> </w:t>
      </w:r>
      <w:r>
        <w:rPr>
          <w:sz w:val="24"/>
        </w:rPr>
        <w:t>prior</w:t>
      </w:r>
      <w:r>
        <w:rPr>
          <w:spacing w:val="-2"/>
          <w:sz w:val="24"/>
        </w:rPr>
        <w:t xml:space="preserve"> </w:t>
      </w:r>
      <w:r>
        <w:rPr>
          <w:sz w:val="24"/>
        </w:rPr>
        <w:t>authorization;</w:t>
      </w:r>
      <w:r>
        <w:rPr>
          <w:spacing w:val="-2"/>
          <w:sz w:val="24"/>
        </w:rPr>
        <w:t xml:space="preserve"> </w:t>
      </w:r>
      <w:r>
        <w:rPr>
          <w:spacing w:val="-5"/>
          <w:sz w:val="24"/>
        </w:rPr>
        <w:t>or</w:t>
      </w:r>
    </w:p>
    <w:p w14:paraId="79CAF740" w14:textId="77777777" w:rsidR="00405163" w:rsidRDefault="00000000">
      <w:pPr>
        <w:pStyle w:val="ListParagraph"/>
        <w:numPr>
          <w:ilvl w:val="1"/>
          <w:numId w:val="1"/>
        </w:numPr>
        <w:tabs>
          <w:tab w:val="left" w:pos="1531"/>
        </w:tabs>
        <w:spacing w:before="113" w:line="223" w:lineRule="auto"/>
        <w:ind w:right="572"/>
        <w:rPr>
          <w:sz w:val="24"/>
        </w:rPr>
      </w:pPr>
      <w:r>
        <w:rPr>
          <w:sz w:val="24"/>
        </w:rPr>
        <w:t>Treatment</w:t>
      </w:r>
      <w:r>
        <w:rPr>
          <w:spacing w:val="-5"/>
          <w:sz w:val="24"/>
        </w:rPr>
        <w:t xml:space="preserve"> </w:t>
      </w:r>
      <w:r>
        <w:rPr>
          <w:sz w:val="24"/>
        </w:rPr>
        <w:t>plan(s)</w:t>
      </w:r>
      <w:r>
        <w:rPr>
          <w:spacing w:val="-5"/>
          <w:sz w:val="24"/>
        </w:rPr>
        <w:t xml:space="preserve"> </w:t>
      </w:r>
      <w:r>
        <w:rPr>
          <w:sz w:val="24"/>
        </w:rPr>
        <w:t>covering</w:t>
      </w:r>
      <w:r>
        <w:rPr>
          <w:spacing w:val="-3"/>
          <w:sz w:val="24"/>
        </w:rPr>
        <w:t xml:space="preserve"> </w:t>
      </w:r>
      <w:r>
        <w:rPr>
          <w:sz w:val="24"/>
        </w:rPr>
        <w:t>the</w:t>
      </w:r>
      <w:r>
        <w:rPr>
          <w:spacing w:val="-3"/>
          <w:sz w:val="24"/>
        </w:rPr>
        <w:t xml:space="preserve"> </w:t>
      </w:r>
      <w:r>
        <w:rPr>
          <w:sz w:val="24"/>
        </w:rPr>
        <w:t>dates</w:t>
      </w:r>
      <w:r>
        <w:rPr>
          <w:spacing w:val="-6"/>
          <w:sz w:val="24"/>
        </w:rPr>
        <w:t xml:space="preserve"> </w:t>
      </w:r>
      <w:r>
        <w:rPr>
          <w:sz w:val="24"/>
        </w:rPr>
        <w:t>of</w:t>
      </w:r>
      <w:r>
        <w:rPr>
          <w:spacing w:val="-5"/>
          <w:sz w:val="24"/>
        </w:rPr>
        <w:t xml:space="preserve"> </w:t>
      </w:r>
      <w:r>
        <w:rPr>
          <w:sz w:val="24"/>
        </w:rPr>
        <w:t>the</w:t>
      </w:r>
      <w:r>
        <w:rPr>
          <w:spacing w:val="-5"/>
          <w:sz w:val="24"/>
        </w:rPr>
        <w:t xml:space="preserve"> </w:t>
      </w:r>
      <w:r>
        <w:rPr>
          <w:sz w:val="24"/>
        </w:rPr>
        <w:t>request</w:t>
      </w:r>
      <w:r>
        <w:rPr>
          <w:spacing w:val="-3"/>
          <w:sz w:val="24"/>
        </w:rPr>
        <w:t xml:space="preserve"> </w:t>
      </w:r>
      <w:r>
        <w:rPr>
          <w:sz w:val="24"/>
        </w:rPr>
        <w:t>if</w:t>
      </w:r>
      <w:r>
        <w:rPr>
          <w:spacing w:val="-5"/>
          <w:sz w:val="24"/>
        </w:rPr>
        <w:t xml:space="preserve"> </w:t>
      </w:r>
      <w:r>
        <w:rPr>
          <w:sz w:val="24"/>
        </w:rPr>
        <w:t>authorization</w:t>
      </w:r>
      <w:r>
        <w:rPr>
          <w:spacing w:val="-5"/>
          <w:sz w:val="24"/>
        </w:rPr>
        <w:t xml:space="preserve"> </w:t>
      </w:r>
      <w:r>
        <w:rPr>
          <w:sz w:val="24"/>
        </w:rPr>
        <w:t>is</w:t>
      </w:r>
      <w:r>
        <w:rPr>
          <w:spacing w:val="-3"/>
          <w:sz w:val="24"/>
        </w:rPr>
        <w:t xml:space="preserve"> </w:t>
      </w:r>
      <w:r>
        <w:rPr>
          <w:sz w:val="24"/>
        </w:rPr>
        <w:t xml:space="preserve">being sought for </w:t>
      </w:r>
      <w:proofErr w:type="gramStart"/>
      <w:r>
        <w:rPr>
          <w:sz w:val="24"/>
        </w:rPr>
        <w:t>a time period</w:t>
      </w:r>
      <w:proofErr w:type="gramEnd"/>
      <w:r>
        <w:rPr>
          <w:sz w:val="24"/>
        </w:rPr>
        <w:t xml:space="preserve"> which has already passed.</w:t>
      </w:r>
    </w:p>
    <w:p w14:paraId="7A7C5526" w14:textId="77777777" w:rsidR="00405163" w:rsidRDefault="00000000">
      <w:pPr>
        <w:pStyle w:val="ListParagraph"/>
        <w:numPr>
          <w:ilvl w:val="0"/>
          <w:numId w:val="1"/>
        </w:numPr>
        <w:tabs>
          <w:tab w:val="left" w:pos="720"/>
        </w:tabs>
        <w:spacing w:before="123"/>
        <w:rPr>
          <w:sz w:val="24"/>
        </w:rPr>
      </w:pPr>
      <w:r>
        <w:rPr>
          <w:sz w:val="24"/>
        </w:rPr>
        <w:t>Treatment</w:t>
      </w:r>
      <w:r>
        <w:rPr>
          <w:spacing w:val="-6"/>
          <w:sz w:val="24"/>
        </w:rPr>
        <w:t xml:space="preserve"> </w:t>
      </w:r>
      <w:r>
        <w:rPr>
          <w:sz w:val="24"/>
        </w:rPr>
        <w:t>Plan</w:t>
      </w:r>
      <w:r>
        <w:rPr>
          <w:spacing w:val="-6"/>
          <w:sz w:val="24"/>
        </w:rPr>
        <w:t xml:space="preserve"> </w:t>
      </w:r>
      <w:r>
        <w:rPr>
          <w:sz w:val="24"/>
        </w:rPr>
        <w:t>Reviews,</w:t>
      </w:r>
      <w:r>
        <w:rPr>
          <w:spacing w:val="-4"/>
          <w:sz w:val="24"/>
        </w:rPr>
        <w:t xml:space="preserve"> </w:t>
      </w:r>
      <w:r>
        <w:rPr>
          <w:spacing w:val="-2"/>
          <w:sz w:val="24"/>
        </w:rPr>
        <w:t>including:</w:t>
      </w:r>
    </w:p>
    <w:p w14:paraId="0EDB793C" w14:textId="77777777" w:rsidR="00405163" w:rsidRDefault="00000000">
      <w:pPr>
        <w:pStyle w:val="ListParagraph"/>
        <w:numPr>
          <w:ilvl w:val="1"/>
          <w:numId w:val="1"/>
        </w:numPr>
        <w:tabs>
          <w:tab w:val="left" w:pos="1531"/>
        </w:tabs>
        <w:spacing w:before="133" w:line="223" w:lineRule="auto"/>
        <w:ind w:right="216"/>
        <w:rPr>
          <w:sz w:val="24"/>
        </w:rPr>
      </w:pPr>
      <w:r>
        <w:rPr>
          <w:sz w:val="24"/>
        </w:rPr>
        <w:t>Documentation that demonstrates the impact of the additional hours on treatment</w:t>
      </w:r>
      <w:r>
        <w:rPr>
          <w:spacing w:val="-3"/>
          <w:sz w:val="24"/>
        </w:rPr>
        <w:t xml:space="preserve"> </w:t>
      </w:r>
      <w:r>
        <w:rPr>
          <w:sz w:val="24"/>
        </w:rPr>
        <w:t>progress</w:t>
      </w:r>
      <w:r>
        <w:rPr>
          <w:spacing w:val="-3"/>
          <w:sz w:val="24"/>
        </w:rPr>
        <w:t xml:space="preserve"> </w:t>
      </w:r>
      <w:r>
        <w:rPr>
          <w:sz w:val="24"/>
        </w:rPr>
        <w:t>and</w:t>
      </w:r>
      <w:r>
        <w:rPr>
          <w:spacing w:val="-3"/>
          <w:sz w:val="24"/>
        </w:rPr>
        <w:t xml:space="preserve"> </w:t>
      </w:r>
      <w:r>
        <w:rPr>
          <w:sz w:val="24"/>
        </w:rPr>
        <w:t>documentation</w:t>
      </w:r>
      <w:r>
        <w:rPr>
          <w:spacing w:val="-3"/>
          <w:sz w:val="24"/>
        </w:rPr>
        <w:t xml:space="preserve"> </w:t>
      </w:r>
      <w:r>
        <w:rPr>
          <w:sz w:val="24"/>
        </w:rPr>
        <w:t>of</w:t>
      </w:r>
      <w:r>
        <w:rPr>
          <w:spacing w:val="-5"/>
          <w:sz w:val="24"/>
        </w:rPr>
        <w:t xml:space="preserve"> </w:t>
      </w:r>
      <w:r>
        <w:rPr>
          <w:sz w:val="24"/>
        </w:rPr>
        <w:t>medical</w:t>
      </w:r>
      <w:r>
        <w:rPr>
          <w:spacing w:val="-3"/>
          <w:sz w:val="24"/>
        </w:rPr>
        <w:t xml:space="preserve"> </w:t>
      </w:r>
      <w:r>
        <w:rPr>
          <w:sz w:val="24"/>
        </w:rPr>
        <w:t>necessity</w:t>
      </w:r>
      <w:r>
        <w:rPr>
          <w:spacing w:val="-3"/>
          <w:sz w:val="24"/>
        </w:rPr>
        <w:t xml:space="preserve"> </w:t>
      </w:r>
      <w:r>
        <w:rPr>
          <w:sz w:val="24"/>
        </w:rPr>
        <w:t>for</w:t>
      </w:r>
      <w:r>
        <w:rPr>
          <w:spacing w:val="-6"/>
          <w:sz w:val="24"/>
        </w:rPr>
        <w:t xml:space="preserve"> </w:t>
      </w:r>
      <w:r>
        <w:rPr>
          <w:sz w:val="24"/>
        </w:rPr>
        <w:t>extension;</w:t>
      </w:r>
      <w:r>
        <w:rPr>
          <w:spacing w:val="-5"/>
          <w:sz w:val="24"/>
        </w:rPr>
        <w:t xml:space="preserve"> </w:t>
      </w:r>
      <w:r>
        <w:rPr>
          <w:sz w:val="24"/>
        </w:rPr>
        <w:t>and</w:t>
      </w:r>
    </w:p>
    <w:p w14:paraId="14C6B1F7" w14:textId="77777777" w:rsidR="00405163" w:rsidRDefault="00000000">
      <w:pPr>
        <w:pStyle w:val="ListParagraph"/>
        <w:numPr>
          <w:ilvl w:val="1"/>
          <w:numId w:val="1"/>
        </w:numPr>
        <w:tabs>
          <w:tab w:val="left" w:pos="1530"/>
        </w:tabs>
        <w:spacing w:before="123"/>
        <w:ind w:left="1530" w:hanging="359"/>
        <w:rPr>
          <w:sz w:val="24"/>
        </w:rPr>
      </w:pPr>
      <w:r>
        <w:rPr>
          <w:sz w:val="24"/>
        </w:rPr>
        <w:t>Initial</w:t>
      </w:r>
      <w:r>
        <w:rPr>
          <w:spacing w:val="-6"/>
          <w:sz w:val="24"/>
        </w:rPr>
        <w:t xml:space="preserve"> </w:t>
      </w:r>
      <w:r>
        <w:rPr>
          <w:sz w:val="24"/>
        </w:rPr>
        <w:t>risk</w:t>
      </w:r>
      <w:r>
        <w:rPr>
          <w:spacing w:val="-3"/>
          <w:sz w:val="24"/>
        </w:rPr>
        <w:t xml:space="preserve"> </w:t>
      </w:r>
      <w:r>
        <w:rPr>
          <w:sz w:val="24"/>
        </w:rPr>
        <w:t>rating,</w:t>
      </w:r>
      <w:r>
        <w:rPr>
          <w:spacing w:val="-5"/>
          <w:sz w:val="24"/>
        </w:rPr>
        <w:t xml:space="preserve"> </w:t>
      </w:r>
      <w:r>
        <w:rPr>
          <w:sz w:val="24"/>
        </w:rPr>
        <w:t>updated</w:t>
      </w:r>
      <w:r>
        <w:rPr>
          <w:spacing w:val="-3"/>
          <w:sz w:val="24"/>
        </w:rPr>
        <w:t xml:space="preserve"> </w:t>
      </w:r>
      <w:r>
        <w:rPr>
          <w:sz w:val="24"/>
        </w:rPr>
        <w:t>risk</w:t>
      </w:r>
      <w:r>
        <w:rPr>
          <w:spacing w:val="-3"/>
          <w:sz w:val="24"/>
        </w:rPr>
        <w:t xml:space="preserve"> </w:t>
      </w:r>
      <w:r>
        <w:rPr>
          <w:sz w:val="24"/>
        </w:rPr>
        <w:t>rating,</w:t>
      </w:r>
      <w:r>
        <w:rPr>
          <w:spacing w:val="-3"/>
          <w:sz w:val="24"/>
        </w:rPr>
        <w:t xml:space="preserve"> </w:t>
      </w:r>
      <w:r>
        <w:rPr>
          <w:sz w:val="24"/>
        </w:rPr>
        <w:t>and</w:t>
      </w:r>
      <w:r>
        <w:rPr>
          <w:spacing w:val="-3"/>
          <w:sz w:val="24"/>
        </w:rPr>
        <w:t xml:space="preserve"> </w:t>
      </w:r>
      <w:r>
        <w:rPr>
          <w:sz w:val="24"/>
        </w:rPr>
        <w:t>reason</w:t>
      </w:r>
      <w:r>
        <w:rPr>
          <w:spacing w:val="-3"/>
          <w:sz w:val="24"/>
        </w:rPr>
        <w:t xml:space="preserve"> </w:t>
      </w:r>
      <w:r>
        <w:rPr>
          <w:sz w:val="24"/>
        </w:rPr>
        <w:t>for</w:t>
      </w:r>
      <w:r>
        <w:rPr>
          <w:spacing w:val="-3"/>
          <w:sz w:val="24"/>
        </w:rPr>
        <w:t xml:space="preserve"> </w:t>
      </w:r>
      <w:r>
        <w:rPr>
          <w:sz w:val="24"/>
        </w:rPr>
        <w:t>any</w:t>
      </w:r>
      <w:r>
        <w:rPr>
          <w:spacing w:val="-3"/>
          <w:sz w:val="24"/>
        </w:rPr>
        <w:t xml:space="preserve"> </w:t>
      </w:r>
      <w:r>
        <w:rPr>
          <w:sz w:val="24"/>
        </w:rPr>
        <w:t>rating</w:t>
      </w:r>
      <w:r>
        <w:rPr>
          <w:spacing w:val="-5"/>
          <w:sz w:val="24"/>
        </w:rPr>
        <w:t xml:space="preserve"> </w:t>
      </w:r>
      <w:r>
        <w:rPr>
          <w:spacing w:val="-2"/>
          <w:sz w:val="24"/>
        </w:rPr>
        <w:t>increase;</w:t>
      </w:r>
    </w:p>
    <w:p w14:paraId="25A608EE" w14:textId="77777777" w:rsidR="00405163" w:rsidRDefault="00000000">
      <w:pPr>
        <w:pStyle w:val="ListParagraph"/>
        <w:numPr>
          <w:ilvl w:val="0"/>
          <w:numId w:val="1"/>
        </w:numPr>
        <w:tabs>
          <w:tab w:val="left" w:pos="720"/>
        </w:tabs>
        <w:spacing w:before="97"/>
        <w:ind w:right="912"/>
        <w:rPr>
          <w:sz w:val="24"/>
        </w:rPr>
      </w:pPr>
      <w:r>
        <w:rPr>
          <w:sz w:val="24"/>
        </w:rPr>
        <w:t>Treatment</w:t>
      </w:r>
      <w:r>
        <w:rPr>
          <w:spacing w:val="-5"/>
          <w:sz w:val="24"/>
        </w:rPr>
        <w:t xml:space="preserve"> </w:t>
      </w:r>
      <w:r>
        <w:rPr>
          <w:sz w:val="24"/>
        </w:rPr>
        <w:t>services</w:t>
      </w:r>
      <w:r>
        <w:rPr>
          <w:spacing w:val="-5"/>
          <w:sz w:val="24"/>
        </w:rPr>
        <w:t xml:space="preserve"> </w:t>
      </w:r>
      <w:r>
        <w:rPr>
          <w:sz w:val="24"/>
        </w:rPr>
        <w:t>documentation which</w:t>
      </w:r>
      <w:r>
        <w:rPr>
          <w:spacing w:val="-4"/>
          <w:sz w:val="24"/>
        </w:rPr>
        <w:t xml:space="preserve"> </w:t>
      </w:r>
      <w:proofErr w:type="gramStart"/>
      <w:r>
        <w:rPr>
          <w:sz w:val="24"/>
        </w:rPr>
        <w:t>support</w:t>
      </w:r>
      <w:proofErr w:type="gramEnd"/>
      <w:r>
        <w:rPr>
          <w:spacing w:val="-7"/>
          <w:sz w:val="24"/>
        </w:rPr>
        <w:t xml:space="preserve"> </w:t>
      </w:r>
      <w:r>
        <w:rPr>
          <w:sz w:val="24"/>
        </w:rPr>
        <w:t>medical</w:t>
      </w:r>
      <w:r>
        <w:rPr>
          <w:spacing w:val="-7"/>
          <w:sz w:val="24"/>
        </w:rPr>
        <w:t xml:space="preserve"> </w:t>
      </w:r>
      <w:r>
        <w:rPr>
          <w:sz w:val="24"/>
        </w:rPr>
        <w:t>necessity</w:t>
      </w:r>
      <w:r>
        <w:rPr>
          <w:spacing w:val="-7"/>
          <w:sz w:val="24"/>
        </w:rPr>
        <w:t xml:space="preserve"> </w:t>
      </w:r>
      <w:r>
        <w:rPr>
          <w:sz w:val="24"/>
        </w:rPr>
        <w:t>and</w:t>
      </w:r>
      <w:r>
        <w:rPr>
          <w:spacing w:val="-5"/>
          <w:sz w:val="24"/>
        </w:rPr>
        <w:t xml:space="preserve"> </w:t>
      </w:r>
      <w:r>
        <w:rPr>
          <w:sz w:val="24"/>
        </w:rPr>
        <w:t>clinical justification for the request:</w:t>
      </w:r>
    </w:p>
    <w:p w14:paraId="6DB14EC7" w14:textId="5D247D4C" w:rsidR="00405163" w:rsidRDefault="00000000">
      <w:pPr>
        <w:pStyle w:val="ListParagraph"/>
        <w:numPr>
          <w:ilvl w:val="1"/>
          <w:numId w:val="1"/>
        </w:numPr>
        <w:tabs>
          <w:tab w:val="left" w:pos="1531"/>
        </w:tabs>
        <w:spacing w:before="126" w:line="230" w:lineRule="auto"/>
        <w:ind w:right="218"/>
        <w:rPr>
          <w:sz w:val="24"/>
        </w:rPr>
      </w:pPr>
      <w:r>
        <w:rPr>
          <w:sz w:val="24"/>
        </w:rPr>
        <w:t>Documentation</w:t>
      </w:r>
      <w:r>
        <w:rPr>
          <w:spacing w:val="-1"/>
          <w:sz w:val="24"/>
        </w:rPr>
        <w:t xml:space="preserve"> </w:t>
      </w:r>
      <w:r>
        <w:rPr>
          <w:sz w:val="24"/>
        </w:rPr>
        <w:t>of</w:t>
      </w:r>
      <w:r>
        <w:rPr>
          <w:spacing w:val="-1"/>
          <w:sz w:val="24"/>
        </w:rPr>
        <w:t xml:space="preserve"> </w:t>
      </w:r>
      <w:r>
        <w:rPr>
          <w:sz w:val="24"/>
        </w:rPr>
        <w:t>a sampling</w:t>
      </w:r>
      <w:r>
        <w:rPr>
          <w:spacing w:val="-1"/>
          <w:sz w:val="24"/>
        </w:rPr>
        <w:t xml:space="preserve"> </w:t>
      </w:r>
      <w:r>
        <w:rPr>
          <w:sz w:val="24"/>
        </w:rPr>
        <w:t>of</w:t>
      </w:r>
      <w:r>
        <w:rPr>
          <w:spacing w:val="-1"/>
          <w:sz w:val="24"/>
        </w:rPr>
        <w:t xml:space="preserve"> </w:t>
      </w:r>
      <w:r>
        <w:rPr>
          <w:sz w:val="24"/>
        </w:rPr>
        <w:t xml:space="preserve">group </w:t>
      </w:r>
      <w:r w:rsidR="00D16C69">
        <w:rPr>
          <w:sz w:val="24"/>
        </w:rPr>
        <w:t xml:space="preserve">psychosocial </w:t>
      </w:r>
      <w:r>
        <w:rPr>
          <w:sz w:val="24"/>
        </w:rPr>
        <w:t>treatment services (4-6 notes) received by the client during the last week if the request is for prior authorization, or received</w:t>
      </w:r>
      <w:r>
        <w:rPr>
          <w:spacing w:val="-4"/>
          <w:sz w:val="24"/>
        </w:rPr>
        <w:t xml:space="preserve"> </w:t>
      </w:r>
      <w:r>
        <w:rPr>
          <w:sz w:val="24"/>
        </w:rPr>
        <w:t>during</w:t>
      </w:r>
      <w:r>
        <w:rPr>
          <w:spacing w:val="-5"/>
          <w:sz w:val="24"/>
        </w:rPr>
        <w:t xml:space="preserve"> </w:t>
      </w:r>
      <w:r>
        <w:rPr>
          <w:sz w:val="24"/>
        </w:rPr>
        <w:t>the</w:t>
      </w:r>
      <w:r>
        <w:rPr>
          <w:spacing w:val="-5"/>
          <w:sz w:val="24"/>
        </w:rPr>
        <w:t xml:space="preserve"> </w:t>
      </w:r>
      <w:proofErr w:type="gramStart"/>
      <w:r>
        <w:rPr>
          <w:sz w:val="24"/>
        </w:rPr>
        <w:t>time</w:t>
      </w:r>
      <w:r>
        <w:rPr>
          <w:spacing w:val="-3"/>
          <w:sz w:val="24"/>
        </w:rPr>
        <w:t xml:space="preserve"> </w:t>
      </w:r>
      <w:r>
        <w:rPr>
          <w:sz w:val="24"/>
        </w:rPr>
        <w:t>period</w:t>
      </w:r>
      <w:proofErr w:type="gramEnd"/>
      <w:r>
        <w:rPr>
          <w:spacing w:val="-3"/>
          <w:sz w:val="24"/>
        </w:rPr>
        <w:t xml:space="preserve"> </w:t>
      </w:r>
      <w:r>
        <w:rPr>
          <w:sz w:val="24"/>
        </w:rPr>
        <w:t>for</w:t>
      </w:r>
      <w:r>
        <w:rPr>
          <w:spacing w:val="-3"/>
          <w:sz w:val="24"/>
        </w:rPr>
        <w:t xml:space="preserve"> </w:t>
      </w:r>
      <w:r>
        <w:rPr>
          <w:sz w:val="24"/>
        </w:rPr>
        <w:t>which</w:t>
      </w:r>
      <w:r>
        <w:rPr>
          <w:spacing w:val="-3"/>
          <w:sz w:val="24"/>
        </w:rPr>
        <w:t xml:space="preserve"> </w:t>
      </w:r>
      <w:r>
        <w:rPr>
          <w:sz w:val="24"/>
        </w:rPr>
        <w:t>authorization</w:t>
      </w:r>
      <w:r>
        <w:rPr>
          <w:spacing w:val="-3"/>
          <w:sz w:val="24"/>
        </w:rPr>
        <w:t xml:space="preserve"> </w:t>
      </w:r>
      <w:r>
        <w:rPr>
          <w:sz w:val="24"/>
        </w:rPr>
        <w:t>is</w:t>
      </w:r>
      <w:r>
        <w:rPr>
          <w:spacing w:val="-5"/>
          <w:sz w:val="24"/>
        </w:rPr>
        <w:t xml:space="preserve"> </w:t>
      </w:r>
      <w:r>
        <w:rPr>
          <w:sz w:val="24"/>
        </w:rPr>
        <w:t>being</w:t>
      </w:r>
      <w:r>
        <w:rPr>
          <w:spacing w:val="-3"/>
          <w:sz w:val="24"/>
        </w:rPr>
        <w:t xml:space="preserve"> </w:t>
      </w:r>
      <w:r>
        <w:rPr>
          <w:sz w:val="24"/>
        </w:rPr>
        <w:t>requested;</w:t>
      </w:r>
      <w:r>
        <w:rPr>
          <w:spacing w:val="-3"/>
          <w:sz w:val="24"/>
        </w:rPr>
        <w:t xml:space="preserve"> </w:t>
      </w:r>
      <w:r>
        <w:rPr>
          <w:sz w:val="24"/>
        </w:rPr>
        <w:t>and</w:t>
      </w:r>
    </w:p>
    <w:p w14:paraId="46280A99" w14:textId="19014F49" w:rsidR="00405163" w:rsidRDefault="00000000">
      <w:pPr>
        <w:pStyle w:val="ListParagraph"/>
        <w:numPr>
          <w:ilvl w:val="1"/>
          <w:numId w:val="1"/>
        </w:numPr>
        <w:tabs>
          <w:tab w:val="left" w:pos="1531"/>
        </w:tabs>
        <w:spacing w:before="129" w:line="235" w:lineRule="auto"/>
        <w:ind w:right="40"/>
        <w:rPr>
          <w:sz w:val="24"/>
        </w:rPr>
      </w:pPr>
      <w:r>
        <w:rPr>
          <w:sz w:val="24"/>
        </w:rPr>
        <w:t>Documentation</w:t>
      </w:r>
      <w:r>
        <w:rPr>
          <w:spacing w:val="-6"/>
          <w:sz w:val="24"/>
        </w:rPr>
        <w:t xml:space="preserve"> </w:t>
      </w:r>
      <w:r>
        <w:rPr>
          <w:sz w:val="24"/>
        </w:rPr>
        <w:t>of</w:t>
      </w:r>
      <w:r>
        <w:rPr>
          <w:spacing w:val="-6"/>
          <w:sz w:val="24"/>
        </w:rPr>
        <w:t xml:space="preserve"> </w:t>
      </w:r>
      <w:r>
        <w:rPr>
          <w:sz w:val="24"/>
        </w:rPr>
        <w:t>two</w:t>
      </w:r>
      <w:r>
        <w:rPr>
          <w:spacing w:val="-6"/>
          <w:sz w:val="24"/>
        </w:rPr>
        <w:t xml:space="preserve"> </w:t>
      </w:r>
      <w:r>
        <w:rPr>
          <w:sz w:val="24"/>
        </w:rPr>
        <w:t>(2)</w:t>
      </w:r>
      <w:r>
        <w:rPr>
          <w:spacing w:val="-4"/>
          <w:sz w:val="24"/>
        </w:rPr>
        <w:t xml:space="preserve"> </w:t>
      </w:r>
      <w:r>
        <w:rPr>
          <w:sz w:val="24"/>
        </w:rPr>
        <w:t>individual</w:t>
      </w:r>
      <w:r>
        <w:rPr>
          <w:spacing w:val="-4"/>
          <w:sz w:val="24"/>
        </w:rPr>
        <w:t xml:space="preserve"> </w:t>
      </w:r>
      <w:r w:rsidR="00D16C69">
        <w:rPr>
          <w:sz w:val="24"/>
        </w:rPr>
        <w:t xml:space="preserve">psychosocial </w:t>
      </w:r>
      <w:r>
        <w:rPr>
          <w:sz w:val="24"/>
        </w:rPr>
        <w:t>treatment</w:t>
      </w:r>
      <w:r>
        <w:rPr>
          <w:spacing w:val="-6"/>
          <w:sz w:val="24"/>
        </w:rPr>
        <w:t xml:space="preserve"> </w:t>
      </w:r>
      <w:r>
        <w:rPr>
          <w:sz w:val="24"/>
        </w:rPr>
        <w:t>services</w:t>
      </w:r>
      <w:r>
        <w:rPr>
          <w:spacing w:val="-4"/>
          <w:sz w:val="24"/>
        </w:rPr>
        <w:t xml:space="preserve"> </w:t>
      </w:r>
      <w:r>
        <w:rPr>
          <w:sz w:val="24"/>
        </w:rPr>
        <w:t xml:space="preserve">received by the client during the last month if the request is for prior </w:t>
      </w:r>
      <w:proofErr w:type="gramStart"/>
      <w:r>
        <w:rPr>
          <w:sz w:val="24"/>
        </w:rPr>
        <w:t>authorization, or</w:t>
      </w:r>
      <w:proofErr w:type="gramEnd"/>
      <w:r>
        <w:rPr>
          <w:sz w:val="24"/>
        </w:rPr>
        <w:t xml:space="preserve"> received during the </w:t>
      </w:r>
      <w:proofErr w:type="gramStart"/>
      <w:r>
        <w:rPr>
          <w:sz w:val="24"/>
        </w:rPr>
        <w:t>time period</w:t>
      </w:r>
      <w:proofErr w:type="gramEnd"/>
      <w:r>
        <w:rPr>
          <w:sz w:val="24"/>
        </w:rPr>
        <w:t xml:space="preserve"> for which authorization is being </w:t>
      </w:r>
      <w:r>
        <w:rPr>
          <w:spacing w:val="-2"/>
          <w:sz w:val="24"/>
        </w:rPr>
        <w:t>requested.</w:t>
      </w:r>
    </w:p>
    <w:p w14:paraId="092B756A" w14:textId="2AB41085" w:rsidR="00405163" w:rsidRDefault="00000000">
      <w:pPr>
        <w:pStyle w:val="ListParagraph"/>
        <w:numPr>
          <w:ilvl w:val="0"/>
          <w:numId w:val="1"/>
        </w:numPr>
        <w:tabs>
          <w:tab w:val="left" w:pos="720"/>
        </w:tabs>
        <w:spacing w:before="117"/>
        <w:ind w:right="259"/>
        <w:rPr>
          <w:sz w:val="24"/>
        </w:rPr>
      </w:pPr>
      <w:r>
        <w:rPr>
          <w:sz w:val="24"/>
        </w:rPr>
        <w:t xml:space="preserve">Summary of the amount and type of </w:t>
      </w:r>
      <w:r w:rsidR="00D16C69">
        <w:rPr>
          <w:sz w:val="24"/>
        </w:rPr>
        <w:t xml:space="preserve">psychosocial </w:t>
      </w:r>
      <w:r>
        <w:rPr>
          <w:sz w:val="24"/>
        </w:rPr>
        <w:t>treatment services received by the client within each</w:t>
      </w:r>
      <w:r>
        <w:rPr>
          <w:spacing w:val="-5"/>
          <w:sz w:val="24"/>
        </w:rPr>
        <w:t xml:space="preserve"> </w:t>
      </w:r>
      <w:r>
        <w:rPr>
          <w:sz w:val="24"/>
        </w:rPr>
        <w:t>of</w:t>
      </w:r>
      <w:r>
        <w:rPr>
          <w:spacing w:val="-3"/>
          <w:sz w:val="24"/>
        </w:rPr>
        <w:t xml:space="preserve"> </w:t>
      </w:r>
      <w:r>
        <w:rPr>
          <w:sz w:val="24"/>
        </w:rPr>
        <w:t>the</w:t>
      </w:r>
      <w:r>
        <w:rPr>
          <w:spacing w:val="-3"/>
          <w:sz w:val="24"/>
        </w:rPr>
        <w:t xml:space="preserve"> </w:t>
      </w:r>
      <w:r>
        <w:rPr>
          <w:sz w:val="24"/>
        </w:rPr>
        <w:t>last</w:t>
      </w:r>
      <w:r>
        <w:rPr>
          <w:spacing w:val="-3"/>
          <w:sz w:val="24"/>
        </w:rPr>
        <w:t xml:space="preserve"> </w:t>
      </w:r>
      <w:r>
        <w:rPr>
          <w:sz w:val="24"/>
        </w:rPr>
        <w:t>four</w:t>
      </w:r>
      <w:r>
        <w:rPr>
          <w:spacing w:val="-3"/>
          <w:sz w:val="24"/>
        </w:rPr>
        <w:t xml:space="preserve"> </w:t>
      </w:r>
      <w:r>
        <w:rPr>
          <w:sz w:val="24"/>
        </w:rPr>
        <w:t>weeks. (Could</w:t>
      </w:r>
      <w:r>
        <w:rPr>
          <w:spacing w:val="-3"/>
          <w:sz w:val="24"/>
        </w:rPr>
        <w:t xml:space="preserve"> </w:t>
      </w:r>
      <w:r>
        <w:rPr>
          <w:sz w:val="24"/>
        </w:rPr>
        <w:t>be</w:t>
      </w:r>
      <w:r>
        <w:rPr>
          <w:spacing w:val="-3"/>
          <w:sz w:val="24"/>
        </w:rPr>
        <w:t xml:space="preserve"> </w:t>
      </w:r>
      <w:r>
        <w:rPr>
          <w:sz w:val="24"/>
        </w:rPr>
        <w:t>submitted</w:t>
      </w:r>
      <w:r>
        <w:rPr>
          <w:spacing w:val="-5"/>
          <w:sz w:val="24"/>
        </w:rPr>
        <w:t xml:space="preserve"> </w:t>
      </w:r>
      <w:r>
        <w:rPr>
          <w:sz w:val="24"/>
        </w:rPr>
        <w:t>as part</w:t>
      </w:r>
      <w:r>
        <w:rPr>
          <w:spacing w:val="-3"/>
          <w:sz w:val="24"/>
        </w:rPr>
        <w:t xml:space="preserve"> </w:t>
      </w:r>
      <w:r>
        <w:rPr>
          <w:sz w:val="24"/>
        </w:rPr>
        <w:t>of</w:t>
      </w:r>
      <w:r>
        <w:rPr>
          <w:spacing w:val="-5"/>
          <w:sz w:val="24"/>
        </w:rPr>
        <w:t xml:space="preserve"> </w:t>
      </w:r>
      <w:r>
        <w:rPr>
          <w:sz w:val="24"/>
        </w:rPr>
        <w:t>the</w:t>
      </w:r>
      <w:r>
        <w:rPr>
          <w:spacing w:val="-5"/>
          <w:sz w:val="24"/>
        </w:rPr>
        <w:t xml:space="preserve"> </w:t>
      </w:r>
      <w:r>
        <w:rPr>
          <w:sz w:val="24"/>
        </w:rPr>
        <w:t>clinical</w:t>
      </w:r>
      <w:r>
        <w:rPr>
          <w:spacing w:val="-3"/>
          <w:sz w:val="24"/>
        </w:rPr>
        <w:t xml:space="preserve"> </w:t>
      </w:r>
      <w:r>
        <w:rPr>
          <w:sz w:val="24"/>
        </w:rPr>
        <w:t>documentation, as a separate written document, as an EHR report, or in another format)</w:t>
      </w:r>
    </w:p>
    <w:p w14:paraId="63441136" w14:textId="77777777" w:rsidR="00405163" w:rsidRDefault="00000000">
      <w:pPr>
        <w:pStyle w:val="ListParagraph"/>
        <w:numPr>
          <w:ilvl w:val="0"/>
          <w:numId w:val="1"/>
        </w:numPr>
        <w:tabs>
          <w:tab w:val="left" w:pos="720"/>
        </w:tabs>
        <w:spacing w:before="119"/>
        <w:rPr>
          <w:sz w:val="24"/>
        </w:rPr>
      </w:pPr>
      <w:r>
        <w:rPr>
          <w:sz w:val="24"/>
        </w:rPr>
        <w:t>Updated</w:t>
      </w:r>
      <w:r>
        <w:rPr>
          <w:spacing w:val="-5"/>
          <w:sz w:val="24"/>
        </w:rPr>
        <w:t xml:space="preserve"> </w:t>
      </w:r>
      <w:r>
        <w:rPr>
          <w:spacing w:val="-2"/>
          <w:sz w:val="24"/>
        </w:rPr>
        <w:t>questionnaire/form*</w:t>
      </w:r>
    </w:p>
    <w:p w14:paraId="45553D2D" w14:textId="77777777" w:rsidR="00405163" w:rsidRDefault="00000000">
      <w:pPr>
        <w:pStyle w:val="ListParagraph"/>
        <w:numPr>
          <w:ilvl w:val="0"/>
          <w:numId w:val="1"/>
        </w:numPr>
        <w:tabs>
          <w:tab w:val="left" w:pos="720"/>
        </w:tabs>
        <w:spacing w:before="119"/>
        <w:rPr>
          <w:sz w:val="24"/>
        </w:rPr>
      </w:pPr>
      <w:r>
        <w:rPr>
          <w:sz w:val="24"/>
        </w:rPr>
        <w:t>Any</w:t>
      </w:r>
      <w:r>
        <w:rPr>
          <w:spacing w:val="-7"/>
          <w:sz w:val="24"/>
        </w:rPr>
        <w:t xml:space="preserve"> </w:t>
      </w:r>
      <w:r>
        <w:rPr>
          <w:sz w:val="24"/>
        </w:rPr>
        <w:t>additional</w:t>
      </w:r>
      <w:r>
        <w:rPr>
          <w:spacing w:val="-4"/>
          <w:sz w:val="24"/>
        </w:rPr>
        <w:t xml:space="preserve"> </w:t>
      </w:r>
      <w:r>
        <w:rPr>
          <w:sz w:val="24"/>
        </w:rPr>
        <w:t>clinical</w:t>
      </w:r>
      <w:r>
        <w:rPr>
          <w:spacing w:val="-6"/>
          <w:sz w:val="24"/>
        </w:rPr>
        <w:t xml:space="preserve"> </w:t>
      </w:r>
      <w:r>
        <w:rPr>
          <w:sz w:val="24"/>
        </w:rPr>
        <w:t>documentation</w:t>
      </w:r>
      <w:r>
        <w:rPr>
          <w:spacing w:val="-4"/>
          <w:sz w:val="24"/>
        </w:rPr>
        <w:t xml:space="preserve"> </w:t>
      </w:r>
      <w:r>
        <w:rPr>
          <w:sz w:val="24"/>
        </w:rPr>
        <w:t>that</w:t>
      </w:r>
      <w:r>
        <w:rPr>
          <w:spacing w:val="-6"/>
          <w:sz w:val="24"/>
        </w:rPr>
        <w:t xml:space="preserve"> </w:t>
      </w:r>
      <w:r>
        <w:rPr>
          <w:sz w:val="24"/>
        </w:rPr>
        <w:t>supports</w:t>
      </w:r>
      <w:r>
        <w:rPr>
          <w:spacing w:val="-4"/>
          <w:sz w:val="24"/>
        </w:rPr>
        <w:t xml:space="preserve"> </w:t>
      </w:r>
      <w:r>
        <w:rPr>
          <w:sz w:val="24"/>
        </w:rPr>
        <w:t>the</w:t>
      </w:r>
      <w:r>
        <w:rPr>
          <w:spacing w:val="-4"/>
          <w:sz w:val="24"/>
        </w:rPr>
        <w:t xml:space="preserve"> </w:t>
      </w:r>
      <w:r>
        <w:rPr>
          <w:sz w:val="24"/>
        </w:rPr>
        <w:t>information</w:t>
      </w:r>
      <w:r>
        <w:rPr>
          <w:spacing w:val="-4"/>
          <w:sz w:val="24"/>
        </w:rPr>
        <w:t xml:space="preserve"> </w:t>
      </w:r>
      <w:r>
        <w:rPr>
          <w:sz w:val="24"/>
        </w:rPr>
        <w:t>in</w:t>
      </w:r>
      <w:r>
        <w:rPr>
          <w:spacing w:val="-4"/>
          <w:sz w:val="24"/>
        </w:rPr>
        <w:t xml:space="preserve"> </w:t>
      </w:r>
      <w:r>
        <w:rPr>
          <w:sz w:val="24"/>
        </w:rPr>
        <w:t>the</w:t>
      </w:r>
      <w:r>
        <w:rPr>
          <w:spacing w:val="-4"/>
          <w:sz w:val="24"/>
        </w:rPr>
        <w:t xml:space="preserve"> </w:t>
      </w:r>
      <w:r>
        <w:rPr>
          <w:spacing w:val="-2"/>
          <w:sz w:val="24"/>
        </w:rPr>
        <w:t>questionnaire.</w:t>
      </w:r>
    </w:p>
    <w:p w14:paraId="7218CB26" w14:textId="77777777" w:rsidR="00405163" w:rsidRDefault="00405163">
      <w:pPr>
        <w:pStyle w:val="BodyText"/>
        <w:spacing w:before="236"/>
        <w:ind w:left="0" w:firstLine="0"/>
      </w:pPr>
    </w:p>
    <w:p w14:paraId="3C366EE9" w14:textId="0055572E" w:rsidR="00405163" w:rsidRDefault="00000000">
      <w:pPr>
        <w:pStyle w:val="BodyText"/>
        <w:ind w:left="0" w:right="290" w:firstLine="0"/>
      </w:pPr>
      <w:r>
        <w:t>*Complete</w:t>
      </w:r>
      <w:r>
        <w:rPr>
          <w:spacing w:val="-5"/>
        </w:rPr>
        <w:t xml:space="preserve"> </w:t>
      </w:r>
      <w:r>
        <w:t>questionnaire/form</w:t>
      </w:r>
      <w:r>
        <w:rPr>
          <w:spacing w:val="-6"/>
        </w:rPr>
        <w:t xml:space="preserve"> </w:t>
      </w:r>
      <w:r>
        <w:t>providing</w:t>
      </w:r>
      <w:r>
        <w:rPr>
          <w:spacing w:val="-3"/>
        </w:rPr>
        <w:t xml:space="preserve"> </w:t>
      </w:r>
      <w:r>
        <w:t>client-specific</w:t>
      </w:r>
      <w:r>
        <w:rPr>
          <w:spacing w:val="-4"/>
        </w:rPr>
        <w:t xml:space="preserve"> </w:t>
      </w:r>
      <w:r>
        <w:t>clinical</w:t>
      </w:r>
      <w:r>
        <w:rPr>
          <w:spacing w:val="-4"/>
        </w:rPr>
        <w:t xml:space="preserve"> </w:t>
      </w:r>
      <w:r>
        <w:t>justification</w:t>
      </w:r>
      <w:r>
        <w:rPr>
          <w:spacing w:val="-6"/>
        </w:rPr>
        <w:t xml:space="preserve"> </w:t>
      </w:r>
      <w:r>
        <w:t>for</w:t>
      </w:r>
      <w:r>
        <w:rPr>
          <w:spacing w:val="-4"/>
        </w:rPr>
        <w:t xml:space="preserve"> </w:t>
      </w:r>
      <w:r>
        <w:t>need</w:t>
      </w:r>
      <w:r>
        <w:rPr>
          <w:spacing w:val="-6"/>
        </w:rPr>
        <w:t xml:space="preserve"> </w:t>
      </w:r>
      <w:r>
        <w:t>of</w:t>
      </w:r>
      <w:r>
        <w:rPr>
          <w:spacing w:val="-6"/>
        </w:rPr>
        <w:t xml:space="preserve"> </w:t>
      </w:r>
      <w:r>
        <w:t xml:space="preserve">more than 6 hours/day or 30 hours/week of </w:t>
      </w:r>
      <w:r w:rsidR="00D16C69">
        <w:t xml:space="preserve">psychosocial </w:t>
      </w:r>
      <w:r>
        <w:t>services:</w:t>
      </w:r>
    </w:p>
    <w:p w14:paraId="0F49AF19" w14:textId="4B126FAE" w:rsidR="00405163" w:rsidRDefault="00000000">
      <w:pPr>
        <w:pStyle w:val="ListParagraph"/>
        <w:numPr>
          <w:ilvl w:val="0"/>
          <w:numId w:val="1"/>
        </w:numPr>
        <w:tabs>
          <w:tab w:val="left" w:pos="720"/>
        </w:tabs>
        <w:spacing w:before="121"/>
        <w:ind w:right="897"/>
        <w:rPr>
          <w:sz w:val="24"/>
        </w:rPr>
      </w:pPr>
      <w:r>
        <w:rPr>
          <w:sz w:val="24"/>
        </w:rPr>
        <w:t>Narrative</w:t>
      </w:r>
      <w:r>
        <w:rPr>
          <w:spacing w:val="-3"/>
          <w:sz w:val="24"/>
        </w:rPr>
        <w:t xml:space="preserve"> </w:t>
      </w:r>
      <w:r>
        <w:rPr>
          <w:sz w:val="24"/>
        </w:rPr>
        <w:t>of</w:t>
      </w:r>
      <w:r>
        <w:rPr>
          <w:spacing w:val="-3"/>
          <w:sz w:val="24"/>
        </w:rPr>
        <w:t xml:space="preserve"> </w:t>
      </w:r>
      <w:r>
        <w:rPr>
          <w:sz w:val="24"/>
        </w:rPr>
        <w:t>what</w:t>
      </w:r>
      <w:r>
        <w:rPr>
          <w:spacing w:val="-5"/>
          <w:sz w:val="24"/>
        </w:rPr>
        <w:t xml:space="preserve"> </w:t>
      </w:r>
      <w:r>
        <w:rPr>
          <w:sz w:val="24"/>
        </w:rPr>
        <w:t>has</w:t>
      </w:r>
      <w:r>
        <w:rPr>
          <w:spacing w:val="-5"/>
          <w:sz w:val="24"/>
        </w:rPr>
        <w:t xml:space="preserve"> </w:t>
      </w:r>
      <w:r>
        <w:rPr>
          <w:sz w:val="24"/>
        </w:rPr>
        <w:t>been</w:t>
      </w:r>
      <w:r>
        <w:rPr>
          <w:spacing w:val="-3"/>
          <w:sz w:val="24"/>
        </w:rPr>
        <w:t xml:space="preserve"> </w:t>
      </w:r>
      <w:r>
        <w:rPr>
          <w:sz w:val="24"/>
        </w:rPr>
        <w:t>seen</w:t>
      </w:r>
      <w:r>
        <w:rPr>
          <w:spacing w:val="-3"/>
          <w:sz w:val="24"/>
        </w:rPr>
        <w:t xml:space="preserve"> </w:t>
      </w:r>
      <w:r>
        <w:rPr>
          <w:sz w:val="24"/>
        </w:rPr>
        <w:t>in</w:t>
      </w:r>
      <w:r>
        <w:rPr>
          <w:spacing w:val="-5"/>
          <w:sz w:val="24"/>
        </w:rPr>
        <w:t xml:space="preserve"> </w:t>
      </w:r>
      <w:r>
        <w:rPr>
          <w:sz w:val="24"/>
        </w:rPr>
        <w:t>the client’s</w:t>
      </w:r>
      <w:r>
        <w:rPr>
          <w:spacing w:val="-3"/>
          <w:sz w:val="24"/>
        </w:rPr>
        <w:t xml:space="preserve"> </w:t>
      </w:r>
      <w:r>
        <w:rPr>
          <w:sz w:val="24"/>
        </w:rPr>
        <w:t>behavior/treatment</w:t>
      </w:r>
      <w:r>
        <w:rPr>
          <w:spacing w:val="-5"/>
          <w:sz w:val="24"/>
        </w:rPr>
        <w:t xml:space="preserve"> </w:t>
      </w:r>
      <w:r>
        <w:rPr>
          <w:sz w:val="24"/>
        </w:rPr>
        <w:t>that</w:t>
      </w:r>
      <w:r>
        <w:rPr>
          <w:spacing w:val="-3"/>
          <w:sz w:val="24"/>
        </w:rPr>
        <w:t xml:space="preserve"> </w:t>
      </w:r>
      <w:r>
        <w:rPr>
          <w:sz w:val="24"/>
        </w:rPr>
        <w:t xml:space="preserve">indicates continued need for additional </w:t>
      </w:r>
      <w:r w:rsidR="00D16C69">
        <w:rPr>
          <w:sz w:val="24"/>
        </w:rPr>
        <w:t xml:space="preserve">psychosocial </w:t>
      </w:r>
      <w:r>
        <w:rPr>
          <w:sz w:val="24"/>
        </w:rPr>
        <w:t>treatment hours.</w:t>
      </w:r>
    </w:p>
    <w:p w14:paraId="18CF0C61" w14:textId="19792143" w:rsidR="00405163" w:rsidRDefault="00000000">
      <w:pPr>
        <w:pStyle w:val="ListParagraph"/>
        <w:numPr>
          <w:ilvl w:val="0"/>
          <w:numId w:val="1"/>
        </w:numPr>
        <w:tabs>
          <w:tab w:val="left" w:pos="720"/>
        </w:tabs>
        <w:spacing w:before="119"/>
        <w:ind w:right="744"/>
        <w:rPr>
          <w:sz w:val="24"/>
        </w:rPr>
      </w:pPr>
      <w:r>
        <w:rPr>
          <w:sz w:val="24"/>
        </w:rPr>
        <w:t>Narrative</w:t>
      </w:r>
      <w:r>
        <w:rPr>
          <w:spacing w:val="-4"/>
          <w:sz w:val="24"/>
        </w:rPr>
        <w:t xml:space="preserve"> </w:t>
      </w:r>
      <w:r>
        <w:rPr>
          <w:sz w:val="24"/>
        </w:rPr>
        <w:t>of</w:t>
      </w:r>
      <w:r>
        <w:rPr>
          <w:spacing w:val="-6"/>
          <w:sz w:val="24"/>
        </w:rPr>
        <w:t xml:space="preserve"> </w:t>
      </w:r>
      <w:r>
        <w:rPr>
          <w:sz w:val="24"/>
        </w:rPr>
        <w:t>how</w:t>
      </w:r>
      <w:r>
        <w:rPr>
          <w:spacing w:val="-4"/>
          <w:sz w:val="24"/>
        </w:rPr>
        <w:t xml:space="preserve"> </w:t>
      </w:r>
      <w:r>
        <w:rPr>
          <w:sz w:val="24"/>
        </w:rPr>
        <w:t>the</w:t>
      </w:r>
      <w:r>
        <w:rPr>
          <w:spacing w:val="-6"/>
          <w:sz w:val="24"/>
        </w:rPr>
        <w:t xml:space="preserve"> </w:t>
      </w:r>
      <w:r>
        <w:rPr>
          <w:sz w:val="24"/>
        </w:rPr>
        <w:t>extra</w:t>
      </w:r>
      <w:r>
        <w:rPr>
          <w:spacing w:val="-4"/>
          <w:sz w:val="24"/>
        </w:rPr>
        <w:t xml:space="preserve"> </w:t>
      </w:r>
      <w:r w:rsidR="00D16C69">
        <w:rPr>
          <w:sz w:val="24"/>
        </w:rPr>
        <w:t xml:space="preserve">psychosocial </w:t>
      </w:r>
      <w:r>
        <w:rPr>
          <w:sz w:val="24"/>
        </w:rPr>
        <w:t>services</w:t>
      </w:r>
      <w:r>
        <w:rPr>
          <w:spacing w:val="-4"/>
          <w:sz w:val="24"/>
        </w:rPr>
        <w:t xml:space="preserve"> </w:t>
      </w:r>
      <w:r>
        <w:rPr>
          <w:sz w:val="24"/>
        </w:rPr>
        <w:t>have</w:t>
      </w:r>
      <w:r>
        <w:rPr>
          <w:spacing w:val="-6"/>
          <w:sz w:val="24"/>
        </w:rPr>
        <w:t xml:space="preserve"> </w:t>
      </w:r>
      <w:proofErr w:type="gramStart"/>
      <w:r>
        <w:rPr>
          <w:sz w:val="24"/>
        </w:rPr>
        <w:t>benefitted</w:t>
      </w:r>
      <w:proofErr w:type="gramEnd"/>
      <w:r>
        <w:rPr>
          <w:sz w:val="24"/>
        </w:rPr>
        <w:t>/assisted</w:t>
      </w:r>
      <w:r>
        <w:rPr>
          <w:spacing w:val="-4"/>
          <w:sz w:val="24"/>
        </w:rPr>
        <w:t xml:space="preserve"> </w:t>
      </w:r>
      <w:r>
        <w:rPr>
          <w:sz w:val="24"/>
        </w:rPr>
        <w:t>the</w:t>
      </w:r>
      <w:r>
        <w:rPr>
          <w:spacing w:val="-4"/>
          <w:sz w:val="24"/>
        </w:rPr>
        <w:t xml:space="preserve"> </w:t>
      </w:r>
      <w:r>
        <w:rPr>
          <w:sz w:val="24"/>
        </w:rPr>
        <w:t>client</w:t>
      </w:r>
      <w:r>
        <w:rPr>
          <w:spacing w:val="-4"/>
          <w:sz w:val="24"/>
        </w:rPr>
        <w:t xml:space="preserve"> </w:t>
      </w:r>
      <w:r>
        <w:rPr>
          <w:sz w:val="24"/>
        </w:rPr>
        <w:t>in</w:t>
      </w:r>
      <w:r>
        <w:rPr>
          <w:spacing w:val="-4"/>
          <w:sz w:val="24"/>
        </w:rPr>
        <w:t xml:space="preserve"> </w:t>
      </w:r>
      <w:r>
        <w:rPr>
          <w:sz w:val="24"/>
        </w:rPr>
        <w:t xml:space="preserve">reaching treatment goals and why the additional </w:t>
      </w:r>
      <w:r w:rsidR="00D16C69">
        <w:rPr>
          <w:sz w:val="24"/>
        </w:rPr>
        <w:t xml:space="preserve">psychosocial service </w:t>
      </w:r>
      <w:r>
        <w:rPr>
          <w:sz w:val="24"/>
        </w:rPr>
        <w:t>hours continue to be necessary.</w:t>
      </w:r>
    </w:p>
    <w:p w14:paraId="5A1AA4DA" w14:textId="2E5C9AAB" w:rsidR="00405163" w:rsidRDefault="00000000">
      <w:pPr>
        <w:pStyle w:val="ListParagraph"/>
        <w:numPr>
          <w:ilvl w:val="0"/>
          <w:numId w:val="1"/>
        </w:numPr>
        <w:tabs>
          <w:tab w:val="left" w:pos="720"/>
        </w:tabs>
        <w:spacing w:before="119"/>
        <w:ind w:right="64"/>
        <w:rPr>
          <w:sz w:val="24"/>
        </w:rPr>
      </w:pPr>
      <w:r>
        <w:rPr>
          <w:sz w:val="24"/>
        </w:rPr>
        <w:t>Breakdown</w:t>
      </w:r>
      <w:r>
        <w:rPr>
          <w:spacing w:val="-2"/>
          <w:sz w:val="24"/>
        </w:rPr>
        <w:t xml:space="preserve"> </w:t>
      </w:r>
      <w:r>
        <w:rPr>
          <w:sz w:val="24"/>
        </w:rPr>
        <w:t>of</w:t>
      </w:r>
      <w:r>
        <w:rPr>
          <w:spacing w:val="-4"/>
          <w:sz w:val="24"/>
        </w:rPr>
        <w:t xml:space="preserve"> </w:t>
      </w:r>
      <w:r>
        <w:rPr>
          <w:sz w:val="24"/>
        </w:rPr>
        <w:t>how</w:t>
      </w:r>
      <w:r>
        <w:rPr>
          <w:spacing w:val="-5"/>
          <w:sz w:val="24"/>
        </w:rPr>
        <w:t xml:space="preserve"> </w:t>
      </w:r>
      <w:r>
        <w:rPr>
          <w:sz w:val="24"/>
        </w:rPr>
        <w:t>the</w:t>
      </w:r>
      <w:r>
        <w:rPr>
          <w:spacing w:val="-6"/>
          <w:sz w:val="24"/>
        </w:rPr>
        <w:t xml:space="preserve"> </w:t>
      </w:r>
      <w:r w:rsidR="00D16C69">
        <w:rPr>
          <w:sz w:val="24"/>
        </w:rPr>
        <w:t xml:space="preserve">psychosocial </w:t>
      </w:r>
      <w:r>
        <w:rPr>
          <w:sz w:val="24"/>
        </w:rPr>
        <w:t>hours</w:t>
      </w:r>
      <w:r>
        <w:rPr>
          <w:spacing w:val="-2"/>
          <w:sz w:val="24"/>
        </w:rPr>
        <w:t xml:space="preserve"> </w:t>
      </w:r>
      <w:r>
        <w:rPr>
          <w:sz w:val="24"/>
        </w:rPr>
        <w:t>(individual</w:t>
      </w:r>
      <w:r>
        <w:rPr>
          <w:spacing w:val="-2"/>
          <w:sz w:val="24"/>
        </w:rPr>
        <w:t xml:space="preserve"> </w:t>
      </w:r>
      <w:r>
        <w:rPr>
          <w:sz w:val="24"/>
        </w:rPr>
        <w:t>and/or</w:t>
      </w:r>
      <w:r>
        <w:rPr>
          <w:spacing w:val="-2"/>
          <w:sz w:val="24"/>
        </w:rPr>
        <w:t xml:space="preserve"> </w:t>
      </w:r>
      <w:r>
        <w:rPr>
          <w:sz w:val="24"/>
        </w:rPr>
        <w:t>group)</w:t>
      </w:r>
      <w:r>
        <w:rPr>
          <w:spacing w:val="-2"/>
          <w:sz w:val="24"/>
        </w:rPr>
        <w:t xml:space="preserve"> </w:t>
      </w:r>
      <w:r>
        <w:rPr>
          <w:sz w:val="24"/>
        </w:rPr>
        <w:t>will</w:t>
      </w:r>
      <w:r>
        <w:rPr>
          <w:spacing w:val="-2"/>
          <w:sz w:val="24"/>
        </w:rPr>
        <w:t xml:space="preserve"> </w:t>
      </w:r>
      <w:r>
        <w:rPr>
          <w:sz w:val="24"/>
        </w:rPr>
        <w:t>be</w:t>
      </w:r>
      <w:r>
        <w:rPr>
          <w:spacing w:val="-4"/>
          <w:sz w:val="24"/>
        </w:rPr>
        <w:t xml:space="preserve"> </w:t>
      </w:r>
      <w:r>
        <w:rPr>
          <w:sz w:val="24"/>
        </w:rPr>
        <w:t>used</w:t>
      </w:r>
      <w:r>
        <w:rPr>
          <w:spacing w:val="-4"/>
          <w:sz w:val="24"/>
        </w:rPr>
        <w:t xml:space="preserve"> </w:t>
      </w:r>
      <w:r>
        <w:rPr>
          <w:sz w:val="24"/>
        </w:rPr>
        <w:t>in</w:t>
      </w:r>
      <w:r>
        <w:rPr>
          <w:spacing w:val="-4"/>
          <w:sz w:val="24"/>
        </w:rPr>
        <w:t xml:space="preserve"> </w:t>
      </w:r>
      <w:r>
        <w:rPr>
          <w:sz w:val="24"/>
        </w:rPr>
        <w:t>a</w:t>
      </w:r>
      <w:r>
        <w:rPr>
          <w:spacing w:val="-1"/>
          <w:sz w:val="24"/>
        </w:rPr>
        <w:t xml:space="preserve"> </w:t>
      </w:r>
      <w:r>
        <w:rPr>
          <w:sz w:val="24"/>
        </w:rPr>
        <w:t>day</w:t>
      </w:r>
      <w:r>
        <w:rPr>
          <w:spacing w:val="-2"/>
          <w:sz w:val="24"/>
        </w:rPr>
        <w:t xml:space="preserve"> </w:t>
      </w:r>
      <w:r>
        <w:rPr>
          <w:sz w:val="24"/>
        </w:rPr>
        <w:t>and/or</w:t>
      </w:r>
      <w:r>
        <w:rPr>
          <w:spacing w:val="-2"/>
          <w:sz w:val="24"/>
        </w:rPr>
        <w:t xml:space="preserve"> </w:t>
      </w:r>
      <w:r>
        <w:rPr>
          <w:sz w:val="24"/>
        </w:rPr>
        <w:t xml:space="preserve">week for this client. The breakdown must identify how many extra individual or group hours over the </w:t>
      </w:r>
      <w:r w:rsidR="009C304D">
        <w:rPr>
          <w:sz w:val="24"/>
        </w:rPr>
        <w:t>6</w:t>
      </w:r>
      <w:r>
        <w:rPr>
          <w:sz w:val="24"/>
        </w:rPr>
        <w:t xml:space="preserve"> hours per day or 30 hours per week are needed, and for which </w:t>
      </w:r>
      <w:r w:rsidR="00E12BCE">
        <w:rPr>
          <w:sz w:val="24"/>
        </w:rPr>
        <w:t xml:space="preserve">psychosocial </w:t>
      </w:r>
      <w:r>
        <w:rPr>
          <w:sz w:val="24"/>
        </w:rPr>
        <w:t>services.</w:t>
      </w:r>
    </w:p>
    <w:p w14:paraId="4B332133" w14:textId="1DDFF2D3" w:rsidR="00405163" w:rsidRDefault="00000000">
      <w:pPr>
        <w:pStyle w:val="ListParagraph"/>
        <w:numPr>
          <w:ilvl w:val="1"/>
          <w:numId w:val="1"/>
        </w:numPr>
        <w:tabs>
          <w:tab w:val="left" w:pos="1531"/>
        </w:tabs>
        <w:spacing w:before="122" w:line="235" w:lineRule="auto"/>
        <w:ind w:right="226"/>
        <w:rPr>
          <w:sz w:val="24"/>
        </w:rPr>
      </w:pPr>
      <w:r>
        <w:rPr>
          <w:sz w:val="24"/>
        </w:rPr>
        <w:t xml:space="preserve">Example: Each week, the client will receive 2 hours individual counseling, 12 hours group counseling, </w:t>
      </w:r>
      <w:r w:rsidR="00F476DA">
        <w:rPr>
          <w:sz w:val="24"/>
        </w:rPr>
        <w:t xml:space="preserve">and </w:t>
      </w:r>
      <w:r>
        <w:rPr>
          <w:sz w:val="24"/>
        </w:rPr>
        <w:t>1</w:t>
      </w:r>
      <w:r w:rsidR="00F476DA">
        <w:rPr>
          <w:sz w:val="24"/>
        </w:rPr>
        <w:t>9</w:t>
      </w:r>
      <w:r>
        <w:rPr>
          <w:sz w:val="24"/>
        </w:rPr>
        <w:t xml:space="preserve"> hours of </w:t>
      </w:r>
      <w:r w:rsidR="00F476DA">
        <w:rPr>
          <w:sz w:val="24"/>
        </w:rPr>
        <w:t>group psy</w:t>
      </w:r>
      <w:r w:rsidR="00E12BCE">
        <w:rPr>
          <w:sz w:val="24"/>
        </w:rPr>
        <w:t>c</w:t>
      </w:r>
      <w:r w:rsidR="00F476DA">
        <w:rPr>
          <w:sz w:val="24"/>
        </w:rPr>
        <w:t>ho</w:t>
      </w:r>
      <w:r>
        <w:rPr>
          <w:sz w:val="24"/>
        </w:rPr>
        <w:t xml:space="preserve">education for a total of 33 hours per week. The hours </w:t>
      </w:r>
      <w:proofErr w:type="gramStart"/>
      <w:r>
        <w:rPr>
          <w:sz w:val="24"/>
        </w:rPr>
        <w:t>beyond 30 were</w:t>
      </w:r>
      <w:proofErr w:type="gramEnd"/>
      <w:r>
        <w:rPr>
          <w:spacing w:val="-4"/>
          <w:sz w:val="24"/>
        </w:rPr>
        <w:t xml:space="preserve"> </w:t>
      </w:r>
      <w:r>
        <w:rPr>
          <w:sz w:val="24"/>
        </w:rPr>
        <w:t>for</w:t>
      </w:r>
      <w:r>
        <w:rPr>
          <w:spacing w:val="-4"/>
          <w:sz w:val="24"/>
        </w:rPr>
        <w:t xml:space="preserve"> </w:t>
      </w:r>
      <w:r>
        <w:rPr>
          <w:sz w:val="24"/>
        </w:rPr>
        <w:t>1</w:t>
      </w:r>
      <w:r>
        <w:rPr>
          <w:spacing w:val="-5"/>
          <w:sz w:val="24"/>
        </w:rPr>
        <w:t xml:space="preserve"> </w:t>
      </w:r>
      <w:r>
        <w:rPr>
          <w:sz w:val="24"/>
        </w:rPr>
        <w:t>extra</w:t>
      </w:r>
      <w:r>
        <w:rPr>
          <w:spacing w:val="-5"/>
          <w:sz w:val="24"/>
        </w:rPr>
        <w:t xml:space="preserve"> </w:t>
      </w:r>
      <w:r>
        <w:rPr>
          <w:sz w:val="24"/>
        </w:rPr>
        <w:t>hour</w:t>
      </w:r>
      <w:r>
        <w:rPr>
          <w:spacing w:val="-4"/>
          <w:sz w:val="24"/>
        </w:rPr>
        <w:t xml:space="preserve"> </w:t>
      </w:r>
      <w:r>
        <w:rPr>
          <w:sz w:val="24"/>
        </w:rPr>
        <w:t>of</w:t>
      </w:r>
      <w:r>
        <w:rPr>
          <w:spacing w:val="-4"/>
          <w:sz w:val="24"/>
        </w:rPr>
        <w:t xml:space="preserve"> </w:t>
      </w:r>
      <w:r>
        <w:rPr>
          <w:sz w:val="24"/>
        </w:rPr>
        <w:t>individual</w:t>
      </w:r>
      <w:r>
        <w:rPr>
          <w:spacing w:val="-4"/>
          <w:sz w:val="24"/>
        </w:rPr>
        <w:t xml:space="preserve"> </w:t>
      </w:r>
      <w:r>
        <w:rPr>
          <w:sz w:val="24"/>
        </w:rPr>
        <w:t>counseling</w:t>
      </w:r>
      <w:r>
        <w:rPr>
          <w:spacing w:val="-5"/>
          <w:sz w:val="24"/>
        </w:rPr>
        <w:t xml:space="preserve"> </w:t>
      </w:r>
      <w:r>
        <w:rPr>
          <w:sz w:val="24"/>
        </w:rPr>
        <w:t>with</w:t>
      </w:r>
      <w:r>
        <w:rPr>
          <w:spacing w:val="-3"/>
          <w:sz w:val="24"/>
        </w:rPr>
        <w:t xml:space="preserve"> </w:t>
      </w:r>
      <w:r>
        <w:rPr>
          <w:sz w:val="24"/>
        </w:rPr>
        <w:t>a</w:t>
      </w:r>
      <w:r>
        <w:rPr>
          <w:spacing w:val="-4"/>
          <w:sz w:val="24"/>
        </w:rPr>
        <w:t xml:space="preserve"> </w:t>
      </w:r>
      <w:r>
        <w:rPr>
          <w:sz w:val="24"/>
        </w:rPr>
        <w:t>mental</w:t>
      </w:r>
      <w:r>
        <w:rPr>
          <w:spacing w:val="-4"/>
          <w:sz w:val="24"/>
        </w:rPr>
        <w:t xml:space="preserve"> </w:t>
      </w:r>
      <w:r>
        <w:rPr>
          <w:sz w:val="24"/>
        </w:rPr>
        <w:t>health</w:t>
      </w:r>
      <w:r>
        <w:rPr>
          <w:spacing w:val="-4"/>
          <w:sz w:val="24"/>
        </w:rPr>
        <w:t xml:space="preserve"> </w:t>
      </w:r>
      <w:r>
        <w:rPr>
          <w:sz w:val="24"/>
        </w:rPr>
        <w:t xml:space="preserve">professional and 2 extra hours of </w:t>
      </w:r>
      <w:r w:rsidR="00F476DA">
        <w:rPr>
          <w:sz w:val="24"/>
        </w:rPr>
        <w:t>psycho</w:t>
      </w:r>
      <w:r>
        <w:rPr>
          <w:sz w:val="24"/>
        </w:rPr>
        <w:t>education on co-occurring disorders.</w:t>
      </w:r>
    </w:p>
    <w:p w14:paraId="038D91D9" w14:textId="7B66A959" w:rsidR="00405163" w:rsidRDefault="00000000">
      <w:pPr>
        <w:pStyle w:val="ListParagraph"/>
        <w:numPr>
          <w:ilvl w:val="0"/>
          <w:numId w:val="1"/>
        </w:numPr>
        <w:tabs>
          <w:tab w:val="left" w:pos="720"/>
        </w:tabs>
        <w:spacing w:before="121"/>
        <w:ind w:right="183"/>
        <w:rPr>
          <w:sz w:val="24"/>
        </w:rPr>
      </w:pPr>
      <w:r>
        <w:rPr>
          <w:sz w:val="24"/>
        </w:rPr>
        <w:t>How</w:t>
      </w:r>
      <w:r>
        <w:rPr>
          <w:spacing w:val="-4"/>
          <w:sz w:val="24"/>
        </w:rPr>
        <w:t xml:space="preserve"> </w:t>
      </w:r>
      <w:r>
        <w:rPr>
          <w:sz w:val="24"/>
        </w:rPr>
        <w:t>the</w:t>
      </w:r>
      <w:r>
        <w:rPr>
          <w:spacing w:val="-4"/>
          <w:sz w:val="24"/>
        </w:rPr>
        <w:t xml:space="preserve"> </w:t>
      </w:r>
      <w:r>
        <w:rPr>
          <w:sz w:val="24"/>
        </w:rPr>
        <w:t>clinician</w:t>
      </w:r>
      <w:r>
        <w:rPr>
          <w:spacing w:val="-4"/>
          <w:sz w:val="24"/>
        </w:rPr>
        <w:t xml:space="preserve"> </w:t>
      </w:r>
      <w:r>
        <w:rPr>
          <w:sz w:val="24"/>
        </w:rPr>
        <w:t>expects</w:t>
      </w:r>
      <w:r>
        <w:rPr>
          <w:spacing w:val="-4"/>
          <w:sz w:val="24"/>
        </w:rPr>
        <w:t xml:space="preserve"> </w:t>
      </w:r>
      <w:r>
        <w:rPr>
          <w:sz w:val="24"/>
        </w:rPr>
        <w:t>the</w:t>
      </w:r>
      <w:r>
        <w:rPr>
          <w:spacing w:val="-5"/>
          <w:sz w:val="24"/>
        </w:rPr>
        <w:t xml:space="preserve"> </w:t>
      </w:r>
      <w:r>
        <w:rPr>
          <w:sz w:val="24"/>
        </w:rPr>
        <w:t>extra</w:t>
      </w:r>
      <w:r>
        <w:rPr>
          <w:spacing w:val="-4"/>
          <w:sz w:val="24"/>
        </w:rPr>
        <w:t xml:space="preserve"> </w:t>
      </w:r>
      <w:r w:rsidR="00E12BCE">
        <w:rPr>
          <w:sz w:val="24"/>
        </w:rPr>
        <w:t xml:space="preserve">psychosocial </w:t>
      </w:r>
      <w:r>
        <w:rPr>
          <w:sz w:val="24"/>
        </w:rPr>
        <w:t>services</w:t>
      </w:r>
      <w:r>
        <w:rPr>
          <w:spacing w:val="-4"/>
          <w:sz w:val="24"/>
        </w:rPr>
        <w:t xml:space="preserve"> </w:t>
      </w:r>
      <w:r>
        <w:rPr>
          <w:sz w:val="24"/>
        </w:rPr>
        <w:t>to</w:t>
      </w:r>
      <w:r>
        <w:rPr>
          <w:spacing w:val="-4"/>
          <w:sz w:val="24"/>
        </w:rPr>
        <w:t xml:space="preserve"> </w:t>
      </w:r>
      <w:r>
        <w:rPr>
          <w:sz w:val="24"/>
        </w:rPr>
        <w:t>benefit/assist</w:t>
      </w:r>
      <w:r>
        <w:rPr>
          <w:spacing w:val="-4"/>
          <w:sz w:val="24"/>
        </w:rPr>
        <w:t xml:space="preserve"> </w:t>
      </w:r>
      <w:r>
        <w:rPr>
          <w:sz w:val="24"/>
        </w:rPr>
        <w:t>the</w:t>
      </w:r>
      <w:r>
        <w:rPr>
          <w:spacing w:val="-4"/>
          <w:sz w:val="24"/>
        </w:rPr>
        <w:t xml:space="preserve"> </w:t>
      </w:r>
      <w:r>
        <w:rPr>
          <w:sz w:val="24"/>
        </w:rPr>
        <w:t>client</w:t>
      </w:r>
      <w:r>
        <w:rPr>
          <w:spacing w:val="-4"/>
          <w:sz w:val="24"/>
        </w:rPr>
        <w:t xml:space="preserve"> </w:t>
      </w:r>
      <w:r>
        <w:rPr>
          <w:sz w:val="24"/>
        </w:rPr>
        <w:t>in</w:t>
      </w:r>
      <w:r>
        <w:rPr>
          <w:spacing w:val="-4"/>
          <w:sz w:val="24"/>
        </w:rPr>
        <w:t xml:space="preserve"> </w:t>
      </w:r>
      <w:r>
        <w:rPr>
          <w:sz w:val="24"/>
        </w:rPr>
        <w:t>reaching</w:t>
      </w:r>
      <w:r>
        <w:rPr>
          <w:spacing w:val="-4"/>
          <w:sz w:val="24"/>
        </w:rPr>
        <w:t xml:space="preserve"> </w:t>
      </w:r>
      <w:r>
        <w:rPr>
          <w:sz w:val="24"/>
        </w:rPr>
        <w:t>their treatment goals.</w:t>
      </w:r>
    </w:p>
    <w:p w14:paraId="6920F005" w14:textId="77777777" w:rsidR="00405163" w:rsidRDefault="00405163">
      <w:pPr>
        <w:pStyle w:val="ListParagraph"/>
        <w:rPr>
          <w:sz w:val="24"/>
        </w:rPr>
        <w:sectPr w:rsidR="00405163">
          <w:pgSz w:w="12240" w:h="15840"/>
          <w:pgMar w:top="1360" w:right="1080" w:bottom="820" w:left="1080" w:header="0" w:footer="635" w:gutter="0"/>
          <w:cols w:space="720"/>
        </w:sectPr>
      </w:pPr>
    </w:p>
    <w:p w14:paraId="2FA4E6E1" w14:textId="77777777" w:rsidR="00405163" w:rsidRDefault="00000000">
      <w:pPr>
        <w:pStyle w:val="ListParagraph"/>
        <w:numPr>
          <w:ilvl w:val="0"/>
          <w:numId w:val="1"/>
        </w:numPr>
        <w:tabs>
          <w:tab w:val="left" w:pos="720"/>
        </w:tabs>
        <w:spacing w:before="6" w:line="396" w:lineRule="exact"/>
        <w:ind w:left="0" w:right="901" w:firstLine="360"/>
        <w:rPr>
          <w:sz w:val="24"/>
        </w:rPr>
      </w:pPr>
      <w:r>
        <w:rPr>
          <w:sz w:val="24"/>
        </w:rPr>
        <w:lastRenderedPageBreak/>
        <w:t>Name</w:t>
      </w:r>
      <w:r>
        <w:rPr>
          <w:spacing w:val="-6"/>
          <w:sz w:val="24"/>
        </w:rPr>
        <w:t xml:space="preserve"> </w:t>
      </w:r>
      <w:r>
        <w:rPr>
          <w:sz w:val="24"/>
        </w:rPr>
        <w:t>and</w:t>
      </w:r>
      <w:r>
        <w:rPr>
          <w:spacing w:val="-4"/>
          <w:sz w:val="24"/>
        </w:rPr>
        <w:t xml:space="preserve"> </w:t>
      </w:r>
      <w:r>
        <w:rPr>
          <w:sz w:val="24"/>
        </w:rPr>
        <w:t>credentials</w:t>
      </w:r>
      <w:r>
        <w:rPr>
          <w:spacing w:val="-7"/>
          <w:sz w:val="24"/>
        </w:rPr>
        <w:t xml:space="preserve"> </w:t>
      </w:r>
      <w:r>
        <w:rPr>
          <w:sz w:val="24"/>
        </w:rPr>
        <w:t>of</w:t>
      </w:r>
      <w:r>
        <w:rPr>
          <w:spacing w:val="-4"/>
          <w:sz w:val="24"/>
        </w:rPr>
        <w:t xml:space="preserve"> </w:t>
      </w:r>
      <w:r>
        <w:rPr>
          <w:sz w:val="24"/>
        </w:rPr>
        <w:t>the</w:t>
      </w:r>
      <w:r>
        <w:rPr>
          <w:spacing w:val="-4"/>
          <w:sz w:val="24"/>
        </w:rPr>
        <w:t xml:space="preserve"> </w:t>
      </w:r>
      <w:r>
        <w:rPr>
          <w:sz w:val="24"/>
        </w:rPr>
        <w:t>licensed</w:t>
      </w:r>
      <w:r>
        <w:rPr>
          <w:spacing w:val="-6"/>
          <w:sz w:val="24"/>
        </w:rPr>
        <w:t xml:space="preserve"> </w:t>
      </w:r>
      <w:r>
        <w:rPr>
          <w:sz w:val="24"/>
        </w:rPr>
        <w:t>professional</w:t>
      </w:r>
      <w:r>
        <w:rPr>
          <w:spacing w:val="-7"/>
          <w:sz w:val="24"/>
        </w:rPr>
        <w:t xml:space="preserve"> </w:t>
      </w:r>
      <w:r>
        <w:rPr>
          <w:sz w:val="24"/>
        </w:rPr>
        <w:t>providing</w:t>
      </w:r>
      <w:r>
        <w:rPr>
          <w:spacing w:val="-5"/>
          <w:sz w:val="24"/>
        </w:rPr>
        <w:t xml:space="preserve"> </w:t>
      </w:r>
      <w:r>
        <w:rPr>
          <w:sz w:val="24"/>
        </w:rPr>
        <w:t>clinical</w:t>
      </w:r>
      <w:r>
        <w:rPr>
          <w:spacing w:val="-4"/>
          <w:sz w:val="24"/>
        </w:rPr>
        <w:t xml:space="preserve"> </w:t>
      </w:r>
      <w:r>
        <w:rPr>
          <w:sz w:val="24"/>
        </w:rPr>
        <w:t xml:space="preserve">justification. </w:t>
      </w:r>
      <w:r>
        <w:rPr>
          <w:spacing w:val="-2"/>
          <w:sz w:val="24"/>
          <w:u w:val="single"/>
        </w:rPr>
        <w:t>References:</w:t>
      </w:r>
    </w:p>
    <w:p w14:paraId="6AA48CF3" w14:textId="678307E6" w:rsidR="00E12BCE" w:rsidRPr="00E9178B" w:rsidRDefault="00405163" w:rsidP="00E9178B">
      <w:pPr>
        <w:pStyle w:val="ListParagraph"/>
        <w:numPr>
          <w:ilvl w:val="0"/>
          <w:numId w:val="1"/>
        </w:numPr>
        <w:tabs>
          <w:tab w:val="left" w:pos="720"/>
        </w:tabs>
        <w:spacing w:line="263" w:lineRule="exact"/>
        <w:rPr>
          <w:sz w:val="24"/>
        </w:rPr>
      </w:pPr>
      <w:hyperlink r:id="rId13">
        <w:r>
          <w:rPr>
            <w:color w:val="0462C1"/>
            <w:sz w:val="24"/>
            <w:u w:val="single" w:color="0462C1"/>
          </w:rPr>
          <w:t>MHCP</w:t>
        </w:r>
        <w:r>
          <w:rPr>
            <w:color w:val="0462C1"/>
            <w:spacing w:val="-5"/>
            <w:sz w:val="24"/>
            <w:u w:val="single" w:color="0462C1"/>
          </w:rPr>
          <w:t xml:space="preserve"> </w:t>
        </w:r>
        <w:r>
          <w:rPr>
            <w:color w:val="0462C1"/>
            <w:sz w:val="24"/>
            <w:u w:val="single" w:color="0462C1"/>
          </w:rPr>
          <w:t>SUD</w:t>
        </w:r>
        <w:r>
          <w:rPr>
            <w:color w:val="0462C1"/>
            <w:spacing w:val="-5"/>
            <w:sz w:val="24"/>
            <w:u w:val="single" w:color="0462C1"/>
          </w:rPr>
          <w:t xml:space="preserve"> </w:t>
        </w:r>
        <w:r>
          <w:rPr>
            <w:color w:val="0462C1"/>
            <w:sz w:val="24"/>
            <w:u w:val="single" w:color="0462C1"/>
          </w:rPr>
          <w:t>Provider</w:t>
        </w:r>
        <w:r>
          <w:rPr>
            <w:color w:val="0462C1"/>
            <w:spacing w:val="-7"/>
            <w:sz w:val="24"/>
            <w:u w:val="single" w:color="0462C1"/>
          </w:rPr>
          <w:t xml:space="preserve"> </w:t>
        </w:r>
        <w:r>
          <w:rPr>
            <w:color w:val="0462C1"/>
            <w:spacing w:val="-2"/>
            <w:sz w:val="24"/>
            <w:u w:val="single" w:color="0462C1"/>
          </w:rPr>
          <w:t>manual</w:t>
        </w:r>
      </w:hyperlink>
    </w:p>
    <w:p w14:paraId="2738E146" w14:textId="28D2F13A" w:rsidR="00E12BCE" w:rsidRPr="00E9178B" w:rsidRDefault="00F476DA">
      <w:pPr>
        <w:pStyle w:val="ListParagraph"/>
        <w:numPr>
          <w:ilvl w:val="0"/>
          <w:numId w:val="1"/>
        </w:numPr>
        <w:tabs>
          <w:tab w:val="left" w:pos="720"/>
        </w:tabs>
        <w:spacing w:line="293" w:lineRule="exact"/>
        <w:rPr>
          <w:color w:val="0070C0"/>
          <w:sz w:val="28"/>
          <w:szCs w:val="24"/>
        </w:rPr>
      </w:pPr>
      <w:hyperlink r:id="rId14" w:history="1">
        <w:r w:rsidRPr="00E9178B">
          <w:rPr>
            <w:rStyle w:val="Hyperlink"/>
            <w:color w:val="0070C0"/>
            <w:sz w:val="24"/>
            <w:szCs w:val="24"/>
          </w:rPr>
          <w:t>254B.0505 Subd. 4</w:t>
        </w:r>
      </w:hyperlink>
    </w:p>
    <w:p w14:paraId="1DAA9AF6" w14:textId="77777777" w:rsidR="00405163" w:rsidRDefault="00405163">
      <w:pPr>
        <w:pStyle w:val="ListParagraph"/>
        <w:numPr>
          <w:ilvl w:val="0"/>
          <w:numId w:val="1"/>
        </w:numPr>
        <w:tabs>
          <w:tab w:val="left" w:pos="720"/>
        </w:tabs>
        <w:spacing w:line="293" w:lineRule="exact"/>
        <w:rPr>
          <w:sz w:val="24"/>
        </w:rPr>
      </w:pPr>
      <w:hyperlink r:id="rId15">
        <w:r>
          <w:rPr>
            <w:color w:val="0462C1"/>
            <w:spacing w:val="-4"/>
            <w:sz w:val="24"/>
            <w:u w:val="single" w:color="0462C1"/>
          </w:rPr>
          <w:t>245G</w:t>
        </w:r>
      </w:hyperlink>
    </w:p>
    <w:p w14:paraId="3507A2C3" w14:textId="77777777" w:rsidR="00405163" w:rsidRDefault="00405163">
      <w:pPr>
        <w:pStyle w:val="ListParagraph"/>
        <w:numPr>
          <w:ilvl w:val="0"/>
          <w:numId w:val="1"/>
        </w:numPr>
        <w:tabs>
          <w:tab w:val="left" w:pos="720"/>
        </w:tabs>
        <w:spacing w:line="293" w:lineRule="exact"/>
        <w:rPr>
          <w:sz w:val="24"/>
        </w:rPr>
      </w:pPr>
      <w:hyperlink r:id="rId16">
        <w:r>
          <w:rPr>
            <w:color w:val="0462C1"/>
            <w:sz w:val="24"/>
            <w:u w:val="single" w:color="0462C1"/>
          </w:rPr>
          <w:t>MHCP</w:t>
        </w:r>
        <w:r>
          <w:rPr>
            <w:color w:val="0462C1"/>
            <w:spacing w:val="-7"/>
            <w:sz w:val="24"/>
            <w:u w:val="single" w:color="0462C1"/>
          </w:rPr>
          <w:t xml:space="preserve"> </w:t>
        </w:r>
        <w:r>
          <w:rPr>
            <w:color w:val="0462C1"/>
            <w:sz w:val="24"/>
            <w:u w:val="single" w:color="0462C1"/>
          </w:rPr>
          <w:t>Authorization</w:t>
        </w:r>
        <w:r>
          <w:rPr>
            <w:color w:val="0462C1"/>
            <w:spacing w:val="-9"/>
            <w:sz w:val="24"/>
            <w:u w:val="single" w:color="0462C1"/>
          </w:rPr>
          <w:t xml:space="preserve"> </w:t>
        </w:r>
        <w:r>
          <w:rPr>
            <w:color w:val="0462C1"/>
            <w:spacing w:val="-4"/>
            <w:sz w:val="24"/>
            <w:u w:val="single" w:color="0462C1"/>
          </w:rPr>
          <w:t>Page</w:t>
        </w:r>
      </w:hyperlink>
    </w:p>
    <w:p w14:paraId="00FBF30D" w14:textId="77777777" w:rsidR="00405163" w:rsidRDefault="00405163">
      <w:pPr>
        <w:pStyle w:val="ListParagraph"/>
        <w:numPr>
          <w:ilvl w:val="0"/>
          <w:numId w:val="1"/>
        </w:numPr>
        <w:tabs>
          <w:tab w:val="left" w:pos="720"/>
        </w:tabs>
        <w:spacing w:line="293" w:lineRule="exact"/>
        <w:rPr>
          <w:sz w:val="24"/>
        </w:rPr>
      </w:pPr>
      <w:hyperlink r:id="rId17">
        <w:r>
          <w:rPr>
            <w:color w:val="0462C1"/>
            <w:sz w:val="24"/>
            <w:u w:val="single" w:color="0462C1"/>
          </w:rPr>
          <w:t>MHCP</w:t>
        </w:r>
        <w:r>
          <w:rPr>
            <w:color w:val="0462C1"/>
            <w:spacing w:val="-5"/>
            <w:sz w:val="24"/>
            <w:u w:val="single" w:color="0462C1"/>
          </w:rPr>
          <w:t xml:space="preserve"> </w:t>
        </w:r>
        <w:r>
          <w:rPr>
            <w:color w:val="0462C1"/>
            <w:sz w:val="24"/>
            <w:u w:val="single" w:color="0462C1"/>
          </w:rPr>
          <w:t>Provider</w:t>
        </w:r>
        <w:r>
          <w:rPr>
            <w:color w:val="0462C1"/>
            <w:spacing w:val="-5"/>
            <w:sz w:val="24"/>
            <w:u w:val="single" w:color="0462C1"/>
          </w:rPr>
          <w:t xml:space="preserve"> </w:t>
        </w:r>
        <w:r>
          <w:rPr>
            <w:color w:val="0462C1"/>
            <w:spacing w:val="-2"/>
            <w:sz w:val="24"/>
            <w:u w:val="single" w:color="0462C1"/>
          </w:rPr>
          <w:t>Manual</w:t>
        </w:r>
      </w:hyperlink>
    </w:p>
    <w:sectPr w:rsidR="00405163">
      <w:pgSz w:w="12240" w:h="15840"/>
      <w:pgMar w:top="1360" w:right="1080" w:bottom="820" w:left="1080" w:header="0" w:footer="63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4E9CD2" w14:textId="77777777" w:rsidR="0044429C" w:rsidRDefault="0044429C">
      <w:r>
        <w:separator/>
      </w:r>
    </w:p>
  </w:endnote>
  <w:endnote w:type="continuationSeparator" w:id="0">
    <w:p w14:paraId="41EB8D48" w14:textId="77777777" w:rsidR="0044429C" w:rsidRDefault="004442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06F42" w14:textId="77777777" w:rsidR="00405163" w:rsidRDefault="00000000">
    <w:pPr>
      <w:pStyle w:val="BodyText"/>
      <w:spacing w:line="14" w:lineRule="auto"/>
      <w:ind w:left="0" w:firstLine="0"/>
      <w:rPr>
        <w:sz w:val="20"/>
      </w:rPr>
    </w:pPr>
    <w:r>
      <w:rPr>
        <w:noProof/>
        <w:sz w:val="20"/>
      </w:rPr>
      <mc:AlternateContent>
        <mc:Choice Requires="wps">
          <w:drawing>
            <wp:anchor distT="0" distB="0" distL="0" distR="0" simplePos="0" relativeHeight="487527424" behindDoc="1" locked="0" layoutInCell="1" allowOverlap="1" wp14:anchorId="73E47A18" wp14:editId="1F2CD558">
              <wp:simplePos x="0" y="0"/>
              <wp:positionH relativeFrom="page">
                <wp:posOffset>6979666</wp:posOffset>
              </wp:positionH>
              <wp:positionV relativeFrom="page">
                <wp:posOffset>9515347</wp:posOffset>
              </wp:positionV>
              <wp:extent cx="16002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160156BB" w14:textId="77777777" w:rsidR="00405163" w:rsidRDefault="00000000">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wps:txbx>
                    <wps:bodyPr wrap="square" lIns="0" tIns="0" rIns="0" bIns="0" rtlCol="0">
                      <a:noAutofit/>
                    </wps:bodyPr>
                  </wps:wsp>
                </a:graphicData>
              </a:graphic>
            </wp:anchor>
          </w:drawing>
        </mc:Choice>
        <mc:Fallback>
          <w:pict>
            <v:shapetype w14:anchorId="73E47A18" id="_x0000_t202" coordsize="21600,21600" o:spt="202" path="m,l,21600r21600,l21600,xe">
              <v:stroke joinstyle="miter"/>
              <v:path gradientshapeok="t" o:connecttype="rect"/>
            </v:shapetype>
            <v:shape id="Textbox 1" o:spid="_x0000_s1026" type="#_x0000_t202" style="position:absolute;margin-left:549.6pt;margin-top:749.25pt;width:12.6pt;height:13.05pt;z-index:-15789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" filled="f" stroked="f">
              <v:textbox inset="0,0,0,0">
                <w:txbxContent>
                  <w:p w14:paraId="160156BB" w14:textId="77777777" w:rsidR="00405163" w:rsidRDefault="00000000">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CD4755" w14:textId="77777777" w:rsidR="0044429C" w:rsidRDefault="0044429C">
      <w:r>
        <w:separator/>
      </w:r>
    </w:p>
  </w:footnote>
  <w:footnote w:type="continuationSeparator" w:id="0">
    <w:p w14:paraId="295BCF0A" w14:textId="77777777" w:rsidR="0044429C" w:rsidRDefault="004442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536DB2"/>
    <w:multiLevelType w:val="multilevel"/>
    <w:tmpl w:val="BC6064A0"/>
    <w:lvl w:ilvl="0">
      <w:start w:val="1"/>
      <w:numFmt w:val="bullet"/>
      <w:lvlText w:val=""/>
      <w:lvlJc w:val="left"/>
      <w:pPr>
        <w:tabs>
          <w:tab w:val="num" w:pos="720"/>
        </w:tabs>
        <w:ind w:left="720" w:hanging="360"/>
      </w:pPr>
      <w:rPr>
        <w:rFonts w:ascii="Symbol" w:hAnsi="Symbol" w:hint="default"/>
        <w:sz w:val="24"/>
        <w:szCs w:val="24"/>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4121B58"/>
    <w:multiLevelType w:val="multilevel"/>
    <w:tmpl w:val="DEE8F07C"/>
    <w:lvl w:ilvl="0">
      <w:start w:val="1"/>
      <w:numFmt w:val="bullet"/>
      <w:lvlText w:val=""/>
      <w:lvlJc w:val="left"/>
      <w:pPr>
        <w:tabs>
          <w:tab w:val="num" w:pos="720"/>
        </w:tabs>
        <w:ind w:left="720" w:hanging="360"/>
      </w:pPr>
      <w:rPr>
        <w:rFonts w:ascii="Symbol" w:hAnsi="Symbol" w:hint="default"/>
        <w:sz w:val="24"/>
        <w:szCs w:val="24"/>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D016768"/>
    <w:multiLevelType w:val="hybridMultilevel"/>
    <w:tmpl w:val="4968ABB8"/>
    <w:lvl w:ilvl="0" w:tplc="30C2D1B0">
      <w:numFmt w:val="bullet"/>
      <w:lvlText w:val=""/>
      <w:lvlJc w:val="left"/>
      <w:pPr>
        <w:ind w:left="720" w:hanging="360"/>
      </w:pPr>
      <w:rPr>
        <w:rFonts w:ascii="Symbol" w:eastAsia="Symbol" w:hAnsi="Symbol" w:cs="Symbol" w:hint="default"/>
        <w:b w:val="0"/>
        <w:bCs w:val="0"/>
        <w:i w:val="0"/>
        <w:iCs w:val="0"/>
        <w:color w:val="auto"/>
        <w:spacing w:val="0"/>
        <w:w w:val="100"/>
        <w:sz w:val="24"/>
        <w:szCs w:val="24"/>
        <w:lang w:val="en-US" w:eastAsia="en-US" w:bidi="ar-SA"/>
      </w:rPr>
    </w:lvl>
    <w:lvl w:ilvl="1" w:tplc="D3A88FE2">
      <w:numFmt w:val="bullet"/>
      <w:lvlText w:val="o"/>
      <w:lvlJc w:val="left"/>
      <w:pPr>
        <w:ind w:left="1531" w:hanging="360"/>
      </w:pPr>
      <w:rPr>
        <w:rFonts w:ascii="Courier New" w:eastAsia="Courier New" w:hAnsi="Courier New" w:cs="Courier New" w:hint="default"/>
        <w:b w:val="0"/>
        <w:bCs w:val="0"/>
        <w:i w:val="0"/>
        <w:iCs w:val="0"/>
        <w:spacing w:val="0"/>
        <w:w w:val="100"/>
        <w:sz w:val="24"/>
        <w:szCs w:val="24"/>
        <w:lang w:val="en-US" w:eastAsia="en-US" w:bidi="ar-SA"/>
      </w:rPr>
    </w:lvl>
    <w:lvl w:ilvl="2" w:tplc="34D8C8D4">
      <w:numFmt w:val="bullet"/>
      <w:lvlText w:val="•"/>
      <w:lvlJc w:val="left"/>
      <w:pPr>
        <w:ind w:left="2488" w:hanging="360"/>
      </w:pPr>
      <w:rPr>
        <w:rFonts w:hint="default"/>
        <w:lang w:val="en-US" w:eastAsia="en-US" w:bidi="ar-SA"/>
      </w:rPr>
    </w:lvl>
    <w:lvl w:ilvl="3" w:tplc="230E463C">
      <w:numFmt w:val="bullet"/>
      <w:lvlText w:val="•"/>
      <w:lvlJc w:val="left"/>
      <w:pPr>
        <w:ind w:left="3437" w:hanging="360"/>
      </w:pPr>
      <w:rPr>
        <w:rFonts w:hint="default"/>
        <w:lang w:val="en-US" w:eastAsia="en-US" w:bidi="ar-SA"/>
      </w:rPr>
    </w:lvl>
    <w:lvl w:ilvl="4" w:tplc="F9F035CA">
      <w:numFmt w:val="bullet"/>
      <w:lvlText w:val="•"/>
      <w:lvlJc w:val="left"/>
      <w:pPr>
        <w:ind w:left="4386" w:hanging="360"/>
      </w:pPr>
      <w:rPr>
        <w:rFonts w:hint="default"/>
        <w:lang w:val="en-US" w:eastAsia="en-US" w:bidi="ar-SA"/>
      </w:rPr>
    </w:lvl>
    <w:lvl w:ilvl="5" w:tplc="F08832F6">
      <w:numFmt w:val="bullet"/>
      <w:lvlText w:val="•"/>
      <w:lvlJc w:val="left"/>
      <w:pPr>
        <w:ind w:left="5335" w:hanging="360"/>
      </w:pPr>
      <w:rPr>
        <w:rFonts w:hint="default"/>
        <w:lang w:val="en-US" w:eastAsia="en-US" w:bidi="ar-SA"/>
      </w:rPr>
    </w:lvl>
    <w:lvl w:ilvl="6" w:tplc="7FD0B6F8">
      <w:numFmt w:val="bullet"/>
      <w:lvlText w:val="•"/>
      <w:lvlJc w:val="left"/>
      <w:pPr>
        <w:ind w:left="6284" w:hanging="360"/>
      </w:pPr>
      <w:rPr>
        <w:rFonts w:hint="default"/>
        <w:lang w:val="en-US" w:eastAsia="en-US" w:bidi="ar-SA"/>
      </w:rPr>
    </w:lvl>
    <w:lvl w:ilvl="7" w:tplc="E424CFE2">
      <w:numFmt w:val="bullet"/>
      <w:lvlText w:val="•"/>
      <w:lvlJc w:val="left"/>
      <w:pPr>
        <w:ind w:left="7233" w:hanging="360"/>
      </w:pPr>
      <w:rPr>
        <w:rFonts w:hint="default"/>
        <w:lang w:val="en-US" w:eastAsia="en-US" w:bidi="ar-SA"/>
      </w:rPr>
    </w:lvl>
    <w:lvl w:ilvl="8" w:tplc="C7A832B6">
      <w:numFmt w:val="bullet"/>
      <w:lvlText w:val="•"/>
      <w:lvlJc w:val="left"/>
      <w:pPr>
        <w:ind w:left="8182" w:hanging="360"/>
      </w:pPr>
      <w:rPr>
        <w:rFonts w:hint="default"/>
        <w:lang w:val="en-US" w:eastAsia="en-US" w:bidi="ar-SA"/>
      </w:rPr>
    </w:lvl>
  </w:abstractNum>
  <w:num w:numId="1" w16cid:durableId="1529878701">
    <w:abstractNumId w:val="2"/>
  </w:num>
  <w:num w:numId="2" w16cid:durableId="1242526447">
    <w:abstractNumId w:val="1"/>
  </w:num>
  <w:num w:numId="3" w16cid:durableId="18448581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163"/>
    <w:rsid w:val="00000934"/>
    <w:rsid w:val="002276CC"/>
    <w:rsid w:val="003031B4"/>
    <w:rsid w:val="00355890"/>
    <w:rsid w:val="003B75C5"/>
    <w:rsid w:val="003E223C"/>
    <w:rsid w:val="00405163"/>
    <w:rsid w:val="0044429C"/>
    <w:rsid w:val="005754A1"/>
    <w:rsid w:val="00737AB5"/>
    <w:rsid w:val="007D595C"/>
    <w:rsid w:val="00905BF5"/>
    <w:rsid w:val="00914717"/>
    <w:rsid w:val="009C304D"/>
    <w:rsid w:val="00AA6DC6"/>
    <w:rsid w:val="00BC118D"/>
    <w:rsid w:val="00C035B4"/>
    <w:rsid w:val="00C05B3A"/>
    <w:rsid w:val="00C169AA"/>
    <w:rsid w:val="00D16C69"/>
    <w:rsid w:val="00D97DD5"/>
    <w:rsid w:val="00E12BCE"/>
    <w:rsid w:val="00E9142E"/>
    <w:rsid w:val="00E9178B"/>
    <w:rsid w:val="00F476DA"/>
    <w:rsid w:val="00FA66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453CD"/>
  <w15:docId w15:val="{717444AF-D76B-4C81-86CD-07169F031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447" w:right="1191" w:firstLine="153"/>
      <w:outlineLvl w:val="0"/>
    </w:pPr>
    <w:rPr>
      <w:b/>
      <w:bCs/>
      <w:sz w:val="32"/>
      <w:szCs w:val="32"/>
      <w:u w:val="single" w:color="000000"/>
    </w:rPr>
  </w:style>
  <w:style w:type="paragraph" w:styleId="Heading2">
    <w:name w:val="heading 2"/>
    <w:basedOn w:val="Normal"/>
    <w:uiPriority w:val="9"/>
    <w:unhideWhenUsed/>
    <w:qFormat/>
    <w:pPr>
      <w:spacing w:before="120"/>
      <w:outlineLvl w:val="1"/>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720" w:hanging="360"/>
    </w:pPr>
    <w:rPr>
      <w:sz w:val="24"/>
      <w:szCs w:val="24"/>
    </w:rPr>
  </w:style>
  <w:style w:type="paragraph" w:styleId="ListParagraph">
    <w:name w:val="List Paragraph"/>
    <w:basedOn w:val="Normal"/>
    <w:uiPriority w:val="1"/>
    <w:qFormat/>
    <w:pPr>
      <w:ind w:left="720" w:hanging="360"/>
    </w:pPr>
  </w:style>
  <w:style w:type="paragraph" w:customStyle="1" w:styleId="TableParagraph">
    <w:name w:val="Table Paragraph"/>
    <w:basedOn w:val="Normal"/>
    <w:uiPriority w:val="1"/>
    <w:qFormat/>
  </w:style>
  <w:style w:type="paragraph" w:styleId="Revision">
    <w:name w:val="Revision"/>
    <w:hidden/>
    <w:uiPriority w:val="99"/>
    <w:semiHidden/>
    <w:rsid w:val="003B75C5"/>
    <w:pPr>
      <w:widowControl/>
      <w:autoSpaceDE/>
      <w:autoSpaceDN/>
    </w:pPr>
    <w:rPr>
      <w:rFonts w:ascii="Arial" w:eastAsia="Arial" w:hAnsi="Arial" w:cs="Arial"/>
    </w:rPr>
  </w:style>
  <w:style w:type="character" w:styleId="Hyperlink">
    <w:name w:val="Hyperlink"/>
    <w:basedOn w:val="DefaultParagraphFont"/>
    <w:uiPriority w:val="99"/>
    <w:unhideWhenUsed/>
    <w:rsid w:val="00F476DA"/>
    <w:rPr>
      <w:color w:val="0000FF" w:themeColor="hyperlink"/>
      <w:u w:val="single"/>
    </w:rPr>
  </w:style>
  <w:style w:type="character" w:styleId="UnresolvedMention">
    <w:name w:val="Unresolved Mention"/>
    <w:basedOn w:val="DefaultParagraphFont"/>
    <w:uiPriority w:val="99"/>
    <w:semiHidden/>
    <w:unhideWhenUsed/>
    <w:rsid w:val="00F476DA"/>
    <w:rPr>
      <w:color w:val="605E5C"/>
      <w:shd w:val="clear" w:color="auto" w:fill="E1DFDD"/>
    </w:rPr>
  </w:style>
  <w:style w:type="character" w:styleId="FollowedHyperlink">
    <w:name w:val="FollowedHyperlink"/>
    <w:basedOn w:val="DefaultParagraphFont"/>
    <w:uiPriority w:val="99"/>
    <w:semiHidden/>
    <w:unhideWhenUsed/>
    <w:rsid w:val="0000093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revisor.mn.gov/statutes/cite/254B.0505" TargetMode="External"/><Relationship Id="rId13" Type="http://schemas.openxmlformats.org/officeDocument/2006/relationships/hyperlink" Target="https://www.dhs.state.mn.us/main/idcplg?IdcService=GET_DYNAMIC_CONVERSION&amp;RevisionSelectionMethod=LatestReleased&amp;dDocName=ID_008949"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hyperlink" Target="https://www.dhs.state.mn.us/main/idcplg?IdcService=GET_DYNAMIC_CONVERSION&amp;RevisionSelectionMethod=LatestReleased&amp;dDocName=id_000094" TargetMode="External"/><Relationship Id="rId2" Type="http://schemas.openxmlformats.org/officeDocument/2006/relationships/styles" Target="styles.xml"/><Relationship Id="rId16" Type="http://schemas.openxmlformats.org/officeDocument/2006/relationships/hyperlink" Target="https://www.dhs.state.mn.us/main/idcplg?IdcService=GET_DYNAMIC_CONVERSION&amp;RevisionSelectionMethod=LatestReleased&amp;dDocName=ID_008925&amp;eidb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evisor.mn.gov/statutes/cite/245G.07" TargetMode="External"/><Relationship Id="rId5" Type="http://schemas.openxmlformats.org/officeDocument/2006/relationships/footnotes" Target="footnotes.xml"/><Relationship Id="rId15" Type="http://schemas.openxmlformats.org/officeDocument/2006/relationships/hyperlink" Target="https://www.revisor.mn.gov/statutes/cite/245G" TargetMode="External"/><Relationship Id="rId10" Type="http://schemas.openxmlformats.org/officeDocument/2006/relationships/hyperlink" Target="https://www.revisor.mn.gov/statutes/cite/245G.07"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portal.kepro.com/" TargetMode="External"/><Relationship Id="rId14" Type="http://schemas.openxmlformats.org/officeDocument/2006/relationships/hyperlink" Target="https://www.revisor.mn.gov/statutes/cite/254B.05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1247</Words>
  <Characters>7108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Gamble, Leigh</dc:creator>
  <cp:lastModifiedBy>Wachter, Leah K (She/Her/Hers) (DHS)</cp:lastModifiedBy>
  <cp:revision>3</cp:revision>
  <dcterms:created xsi:type="dcterms:W3CDTF">2026-07-29T22:02:00Z</dcterms:created>
  <dcterms:modified xsi:type="dcterms:W3CDTF">2026-07-29T22:04:00Z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2024-08-22T00:00:00Z</vt:filetime>
  </property>
  <property fmtid="{D5CDD505-2E9C-101B-9397-08002B2CF9AE}" pid="3" name="Creator">
    <vt:lpwstr>Microsoft® Word for Microsoft 365</vt:lpwstr>
  </property>
  <property fmtid="{D5CDD505-2E9C-101B-9397-08002B2CF9AE}" pid="4" name="LastSaved">
    <vt:filetime>2026-07-29T00:00:00Z</vt:filetime>
  </property>
  <property fmtid="{D5CDD505-2E9C-101B-9397-08002B2CF9AE}" pid="5" name="Producer">
    <vt:lpwstr>Microsoft® Word for Microsoft 365</vt:lpwstr>
  </property>
</Properties>
</file>